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A4" w:rsidRPr="007A372B" w:rsidRDefault="00FD349E" w:rsidP="005A7864">
      <w:pPr>
        <w:tabs>
          <w:tab w:val="left" w:pos="7321"/>
        </w:tabs>
        <w:snapToGrid w:val="0"/>
        <w:jc w:val="left"/>
        <w:rPr>
          <w:rFonts w:ascii="宋体" w:hAnsi="宋体"/>
          <w:sz w:val="28"/>
          <w:szCs w:val="28"/>
        </w:rPr>
      </w:pPr>
      <w:r w:rsidRPr="007A372B">
        <w:rPr>
          <w:rFonts w:ascii="宋体" w:hAnsi="宋体" w:hint="eastAsia"/>
          <w:sz w:val="28"/>
          <w:szCs w:val="28"/>
        </w:rPr>
        <w:t>附件</w:t>
      </w:r>
      <w:r w:rsidR="00F92D41">
        <w:rPr>
          <w:rFonts w:ascii="宋体" w:hAnsi="宋体" w:hint="eastAsia"/>
          <w:sz w:val="28"/>
          <w:szCs w:val="28"/>
        </w:rPr>
        <w:t>1</w:t>
      </w:r>
    </w:p>
    <w:p w:rsidR="00C96EA4" w:rsidRDefault="00C96EA4" w:rsidP="00C96EA4">
      <w:pPr>
        <w:snapToGrid w:val="0"/>
        <w:jc w:val="center"/>
        <w:rPr>
          <w:rFonts w:ascii="宋体" w:hAnsi="宋体"/>
          <w:b/>
          <w:sz w:val="32"/>
          <w:szCs w:val="32"/>
        </w:rPr>
      </w:pPr>
    </w:p>
    <w:p w:rsidR="00FD349E" w:rsidRPr="00DD2A2E" w:rsidRDefault="00FD349E" w:rsidP="00C96EA4">
      <w:pPr>
        <w:snapToGrid w:val="0"/>
        <w:jc w:val="center"/>
        <w:rPr>
          <w:rFonts w:ascii="宋体" w:hAnsi="宋体"/>
          <w:b/>
          <w:sz w:val="32"/>
          <w:szCs w:val="32"/>
        </w:rPr>
      </w:pPr>
      <w:r w:rsidRPr="00DD2A2E">
        <w:rPr>
          <w:rFonts w:ascii="宋体" w:hAnsi="宋体" w:hint="eastAsia"/>
          <w:b/>
          <w:sz w:val="32"/>
          <w:szCs w:val="32"/>
        </w:rPr>
        <w:t>后勤保障部</w:t>
      </w:r>
      <w:bookmarkStart w:id="0" w:name="_Hlk515658149"/>
      <w:r w:rsidRPr="00DD2A2E">
        <w:rPr>
          <w:rFonts w:ascii="宋体" w:hAnsi="宋体" w:hint="eastAsia"/>
          <w:b/>
          <w:sz w:val="32"/>
          <w:szCs w:val="32"/>
        </w:rPr>
        <w:t>内勤事务岗</w:t>
      </w:r>
      <w:bookmarkStart w:id="1" w:name="_Hlk515644568"/>
      <w:r w:rsidRPr="00DD2A2E">
        <w:rPr>
          <w:rFonts w:ascii="宋体" w:hAnsi="宋体" w:hint="eastAsia"/>
          <w:b/>
          <w:sz w:val="32"/>
          <w:szCs w:val="32"/>
        </w:rPr>
        <w:t>考核选拔聘任</w:t>
      </w:r>
      <w:bookmarkEnd w:id="0"/>
      <w:bookmarkEnd w:id="1"/>
      <w:r w:rsidRPr="00DD2A2E">
        <w:rPr>
          <w:rFonts w:ascii="宋体" w:hAnsi="宋体" w:hint="eastAsia"/>
          <w:b/>
          <w:sz w:val="32"/>
          <w:szCs w:val="32"/>
        </w:rPr>
        <w:t>工作方案</w:t>
      </w:r>
    </w:p>
    <w:p w:rsidR="00FD349E" w:rsidRPr="00C96EA4" w:rsidRDefault="00FD349E" w:rsidP="00FD349E">
      <w:pPr>
        <w:snapToGrid w:val="0"/>
        <w:ind w:firstLineChars="200" w:firstLine="560"/>
        <w:rPr>
          <w:rFonts w:ascii="宋体" w:hAnsi="宋体"/>
          <w:sz w:val="28"/>
          <w:szCs w:val="28"/>
        </w:rPr>
      </w:pPr>
    </w:p>
    <w:p w:rsidR="00FD349E" w:rsidRPr="00BD6261" w:rsidRDefault="00FD349E" w:rsidP="00FD349E">
      <w:pPr>
        <w:snapToGrid w:val="0"/>
        <w:ind w:firstLineChars="200" w:firstLine="560"/>
        <w:rPr>
          <w:rFonts w:ascii="宋体" w:hAnsi="宋体"/>
          <w:sz w:val="28"/>
          <w:szCs w:val="28"/>
        </w:rPr>
      </w:pPr>
    </w:p>
    <w:p w:rsidR="00FD349E" w:rsidRPr="00B07F06" w:rsidRDefault="00FD349E" w:rsidP="00FD349E">
      <w:pPr>
        <w:snapToGrid w:val="0"/>
        <w:ind w:firstLineChars="200" w:firstLine="600"/>
        <w:rPr>
          <w:rFonts w:ascii="仿宋_GB2312" w:eastAsia="仿宋_GB2312" w:hAnsi="宋体"/>
          <w:color w:val="000000" w:themeColor="text1"/>
          <w:sz w:val="30"/>
          <w:szCs w:val="30"/>
        </w:rPr>
      </w:pPr>
      <w:r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根据《南通大学后勤保障部基层岗位选拔聘任工作实施办法》，为加强基层管理队伍建设，形成较完善的后勤保障部管理梯队，制订</w:t>
      </w:r>
      <w:bookmarkStart w:id="2" w:name="_Hlk518503608"/>
      <w:r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内勤事务岗</w:t>
      </w:r>
      <w:bookmarkEnd w:id="2"/>
      <w:r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选拔聘任工作方案。</w:t>
      </w:r>
    </w:p>
    <w:p w:rsidR="00FD349E" w:rsidRPr="00B07F06" w:rsidRDefault="00FD349E" w:rsidP="00F92D41">
      <w:pPr>
        <w:snapToGrid w:val="0"/>
        <w:spacing w:beforeLines="50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bookmarkStart w:id="3" w:name="_Hlk518845106"/>
      <w:r w:rsidRPr="00B07F06">
        <w:rPr>
          <w:rFonts w:ascii="仿宋_GB2312" w:eastAsia="仿宋_GB2312" w:hAnsi="宋体" w:hint="eastAsia"/>
          <w:b/>
          <w:sz w:val="30"/>
          <w:szCs w:val="30"/>
        </w:rPr>
        <w:t>一、竞聘人资格条件</w:t>
      </w:r>
    </w:p>
    <w:p w:rsidR="00FD349E" w:rsidRPr="00B07F06" w:rsidRDefault="00FD349E" w:rsidP="00FD349E">
      <w:pPr>
        <w:snapToGrid w:val="0"/>
        <w:ind w:firstLineChars="200" w:firstLine="600"/>
        <w:rPr>
          <w:rFonts w:ascii="仿宋_GB2312" w:eastAsia="仿宋_GB2312" w:hAnsi="宋体"/>
          <w:color w:val="000000" w:themeColor="text1"/>
          <w:sz w:val="30"/>
          <w:szCs w:val="30"/>
        </w:rPr>
      </w:pPr>
      <w:r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参加竞聘者须同时满足以下条件：</w:t>
      </w:r>
    </w:p>
    <w:p w:rsidR="00FD349E" w:rsidRPr="00B07F06" w:rsidRDefault="00FD349E" w:rsidP="00FD349E">
      <w:pPr>
        <w:snapToGrid w:val="0"/>
        <w:ind w:firstLineChars="200" w:firstLine="600"/>
        <w:rPr>
          <w:rFonts w:ascii="仿宋_GB2312" w:eastAsia="仿宋_GB2312" w:hAnsi="宋体"/>
          <w:color w:val="000000" w:themeColor="text1"/>
          <w:sz w:val="30"/>
          <w:szCs w:val="30"/>
        </w:rPr>
      </w:pPr>
      <w:r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1.学历条件</w:t>
      </w:r>
      <w:r w:rsidR="002119E6"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：</w:t>
      </w:r>
      <w:r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具有大专及以上学历</w:t>
      </w:r>
      <w:r w:rsidR="002119E6"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（</w:t>
      </w:r>
      <w:r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截止2018年</w:t>
      </w:r>
      <w:r w:rsidR="00C96EA4"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6</w:t>
      </w:r>
      <w:r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月</w:t>
      </w:r>
      <w:r w:rsidR="00C96EA4"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30</w:t>
      </w:r>
      <w:r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日）</w:t>
      </w:r>
    </w:p>
    <w:p w:rsidR="00FD349E" w:rsidRPr="00B07F06" w:rsidRDefault="00FD349E" w:rsidP="00FD349E">
      <w:pPr>
        <w:snapToGrid w:val="0"/>
        <w:ind w:firstLineChars="200" w:firstLine="600"/>
        <w:rPr>
          <w:rFonts w:ascii="仿宋_GB2312" w:eastAsia="仿宋_GB2312" w:hAnsi="宋体"/>
          <w:color w:val="000000" w:themeColor="text1"/>
          <w:sz w:val="30"/>
          <w:szCs w:val="30"/>
        </w:rPr>
      </w:pPr>
      <w:r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2.职龄条件：2017年</w:t>
      </w:r>
      <w:r w:rsidR="00C96EA4"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8</w:t>
      </w:r>
      <w:r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月</w:t>
      </w:r>
      <w:r w:rsidR="00C96EA4"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3</w:t>
      </w:r>
      <w:r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1日前来校工作</w:t>
      </w:r>
    </w:p>
    <w:bookmarkEnd w:id="3"/>
    <w:p w:rsidR="00FD349E" w:rsidRPr="00B07F06" w:rsidRDefault="00FD349E" w:rsidP="00F92D41">
      <w:pPr>
        <w:snapToGrid w:val="0"/>
        <w:spacing w:beforeLines="50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 w:rsidRPr="00B07F06">
        <w:rPr>
          <w:rFonts w:ascii="仿宋_GB2312" w:eastAsia="仿宋_GB2312" w:hAnsi="宋体" w:hint="eastAsia"/>
          <w:b/>
          <w:sz w:val="30"/>
          <w:szCs w:val="30"/>
        </w:rPr>
        <w:t>二、选拔办法</w:t>
      </w:r>
    </w:p>
    <w:p w:rsidR="00FD349E" w:rsidRPr="00B07F06" w:rsidRDefault="00FD349E" w:rsidP="002119E6">
      <w:pPr>
        <w:snapToGrid w:val="0"/>
        <w:ind w:firstLineChars="200" w:firstLine="600"/>
        <w:rPr>
          <w:rFonts w:ascii="仿宋_GB2312" w:eastAsia="仿宋_GB2312" w:hAnsi="宋体"/>
          <w:color w:val="000000" w:themeColor="text1"/>
          <w:sz w:val="30"/>
          <w:szCs w:val="30"/>
        </w:rPr>
      </w:pPr>
      <w:r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1.内勤事务岗</w:t>
      </w:r>
      <w:bookmarkStart w:id="4" w:name="_Hlk518503123"/>
      <w:r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的选拔程序为在个人申报基础上，经部门评价、资格初审、业绩考核</w:t>
      </w:r>
      <w:bookmarkEnd w:id="4"/>
      <w:r w:rsidR="002119E6"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、</w:t>
      </w:r>
      <w:r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技能测试</w:t>
      </w:r>
      <w:r w:rsidR="00D03AEA"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（</w:t>
      </w:r>
      <w:r w:rsidR="002061E3"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笔试</w:t>
      </w:r>
      <w:r w:rsidR="00D03AEA"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）</w:t>
      </w:r>
      <w:r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，由领导小组</w:t>
      </w:r>
      <w:r w:rsidR="00912045"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及分设的推荐组</w:t>
      </w:r>
      <w:r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排序推荐，最终由部务会审核确定</w:t>
      </w:r>
      <w:r w:rsidR="00F913BA"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名单</w:t>
      </w:r>
      <w:r w:rsidR="00811F0B" w:rsidRPr="00227196">
        <w:rPr>
          <w:rFonts w:ascii="仿宋_GB2312" w:eastAsia="仿宋_GB2312" w:hAnsi="宋体" w:hint="eastAsia"/>
          <w:color w:val="000000" w:themeColor="text1"/>
          <w:sz w:val="30"/>
          <w:szCs w:val="30"/>
        </w:rPr>
        <w:t>，</w:t>
      </w:r>
      <w:r w:rsidR="002119E6"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经公示后聘任</w:t>
      </w:r>
      <w:r w:rsidR="00F913BA"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。</w:t>
      </w:r>
    </w:p>
    <w:p w:rsidR="00FD349E" w:rsidRPr="00B07F06" w:rsidRDefault="00FD349E" w:rsidP="00FD349E">
      <w:pPr>
        <w:snapToGrid w:val="0"/>
        <w:ind w:firstLineChars="200" w:firstLine="600"/>
        <w:rPr>
          <w:rFonts w:ascii="仿宋_GB2312" w:eastAsia="仿宋_GB2312" w:hAnsi="宋体"/>
          <w:color w:val="000000" w:themeColor="text1"/>
          <w:sz w:val="30"/>
          <w:szCs w:val="30"/>
        </w:rPr>
      </w:pPr>
      <w:r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2.量化记分</w:t>
      </w:r>
      <w:r w:rsidR="00912045"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是选拔推荐的重要依据</w:t>
      </w:r>
      <w:r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。所在科室（中心）负责对竞聘人的德能勤绩进行量化评价；工作组负责</w:t>
      </w:r>
      <w:r w:rsidR="005D63EA" w:rsidRPr="00227196">
        <w:rPr>
          <w:rFonts w:ascii="仿宋_GB2312" w:eastAsia="仿宋_GB2312" w:hAnsi="宋体" w:hint="eastAsia"/>
          <w:color w:val="000000" w:themeColor="text1"/>
          <w:sz w:val="30"/>
          <w:szCs w:val="30"/>
        </w:rPr>
        <w:t>对</w:t>
      </w:r>
      <w:r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竞聘人的工作业绩量化考核和技能测试</w:t>
      </w:r>
      <w:r w:rsidR="00D03AEA"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（</w:t>
      </w:r>
      <w:r w:rsidR="00912045"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笔试</w:t>
      </w:r>
      <w:r w:rsidR="00D03AEA"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）</w:t>
      </w:r>
      <w:r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。</w:t>
      </w:r>
    </w:p>
    <w:p w:rsidR="00FD349E" w:rsidRPr="00B07F06" w:rsidRDefault="00FD349E" w:rsidP="00FD349E">
      <w:pPr>
        <w:snapToGrid w:val="0"/>
        <w:ind w:firstLineChars="200" w:firstLine="600"/>
        <w:rPr>
          <w:rFonts w:ascii="仿宋_GB2312" w:eastAsia="仿宋_GB2312" w:hAnsi="宋体"/>
          <w:color w:val="000000" w:themeColor="text1"/>
          <w:sz w:val="30"/>
          <w:szCs w:val="30"/>
        </w:rPr>
      </w:pPr>
      <w:r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3.事业编制（人才租赁）员工申请聘任在原岗位，且符合</w:t>
      </w:r>
      <w:r w:rsidR="005171F4"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资格</w:t>
      </w:r>
      <w:bookmarkStart w:id="5" w:name="_GoBack"/>
      <w:bookmarkEnd w:id="5"/>
      <w:r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条件和任职要求的，</w:t>
      </w:r>
      <w:r w:rsidR="006E72D4"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可不参加考试</w:t>
      </w:r>
      <w:r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。</w:t>
      </w:r>
    </w:p>
    <w:p w:rsidR="00FD349E" w:rsidRPr="00B07F06" w:rsidRDefault="00FD349E" w:rsidP="00F913BA">
      <w:pPr>
        <w:snapToGrid w:val="0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4.机关科室的岗位由领导小组集体</w:t>
      </w:r>
      <w:r w:rsidR="005F64CF"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进行适岗</w:t>
      </w:r>
      <w:r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考核、排序，提出推荐人选；服务中心的岗位由</w:t>
      </w:r>
      <w:r w:rsidR="005E4D45"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领导小组分设的</w:t>
      </w:r>
      <w:r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各</w:t>
      </w:r>
      <w:r w:rsidR="005E4D45"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推荐</w:t>
      </w:r>
      <w:r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组（以分管部领导1人、所在中心代表2-</w:t>
      </w:r>
      <w:r w:rsidR="005E4D45"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3</w:t>
      </w:r>
      <w:r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人、科室</w:t>
      </w:r>
      <w:r w:rsidR="005E4D45"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代表</w:t>
      </w:r>
      <w:r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2</w:t>
      </w:r>
      <w:r w:rsidR="005E4D45"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-3</w:t>
      </w:r>
      <w:r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人</w:t>
      </w:r>
      <w:r w:rsidR="005E4D45"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，共5-7人</w:t>
      </w:r>
      <w:r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组成）分别</w:t>
      </w:r>
      <w:r w:rsidR="005F64CF"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进行适岗</w:t>
      </w:r>
      <w:r w:rsidRPr="00B07F06">
        <w:rPr>
          <w:rFonts w:ascii="仿宋_GB2312" w:eastAsia="仿宋_GB2312" w:hAnsi="宋体" w:hint="eastAsia"/>
          <w:color w:val="000000" w:themeColor="text1"/>
          <w:sz w:val="30"/>
          <w:szCs w:val="30"/>
        </w:rPr>
        <w:t>考核、排序，提出推荐人选。</w:t>
      </w:r>
    </w:p>
    <w:p w:rsidR="00C96EA4" w:rsidRPr="00B07F06" w:rsidRDefault="00FD349E" w:rsidP="00F92D41">
      <w:pPr>
        <w:snapToGrid w:val="0"/>
        <w:spacing w:beforeLines="50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 w:rsidRPr="00B07F06">
        <w:rPr>
          <w:rFonts w:ascii="仿宋_GB2312" w:eastAsia="仿宋_GB2312" w:hAnsi="宋体" w:hint="eastAsia"/>
          <w:b/>
          <w:sz w:val="30"/>
          <w:szCs w:val="30"/>
        </w:rPr>
        <w:t>三、工作步骤</w:t>
      </w: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4677"/>
        <w:gridCol w:w="2494"/>
      </w:tblGrid>
      <w:tr w:rsidR="00FD349E" w:rsidRPr="00B07F06" w:rsidTr="00C166F3">
        <w:trPr>
          <w:trHeight w:val="645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349E" w:rsidRPr="00B07F06" w:rsidRDefault="00FD349E" w:rsidP="003C5C2A">
            <w:pPr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07F06"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工作步骤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349E" w:rsidRPr="00B07F06" w:rsidRDefault="00FD349E" w:rsidP="003C5C2A">
            <w:pPr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07F06">
              <w:rPr>
                <w:rFonts w:ascii="仿宋_GB2312" w:eastAsia="仿宋_GB2312" w:hAnsi="宋体" w:hint="eastAsia"/>
                <w:b/>
                <w:sz w:val="28"/>
                <w:szCs w:val="28"/>
              </w:rPr>
              <w:t>事项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349E" w:rsidRPr="00B07F06" w:rsidRDefault="00FD349E" w:rsidP="003C5C2A">
            <w:pPr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07F06">
              <w:rPr>
                <w:rFonts w:ascii="仿宋_GB2312" w:eastAsia="仿宋_GB2312" w:hAnsi="宋体" w:hint="eastAsia"/>
                <w:b/>
                <w:sz w:val="28"/>
                <w:szCs w:val="28"/>
              </w:rPr>
              <w:t>责任人/单位</w:t>
            </w:r>
          </w:p>
        </w:tc>
      </w:tr>
      <w:tr w:rsidR="00D9761C" w:rsidRPr="00B07F06" w:rsidTr="00C166F3">
        <w:trPr>
          <w:trHeight w:val="913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1C" w:rsidRPr="00B07F06" w:rsidRDefault="00D9761C" w:rsidP="006739AE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宣传发动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1C" w:rsidRPr="00B07F06" w:rsidRDefault="00D9761C" w:rsidP="009903C2">
            <w:pPr>
              <w:snapToGrid w:val="0"/>
              <w:rPr>
                <w:rFonts w:ascii="仿宋_GB2312" w:eastAsia="仿宋_GB2312" w:hAnsi="宋体"/>
                <w:color w:val="000000" w:themeColor="text1"/>
                <w:sz w:val="28"/>
                <w:szCs w:val="28"/>
                <w:lang w:val="en-GB"/>
              </w:rPr>
            </w:pPr>
            <w:r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保障部召开动员会</w:t>
            </w:r>
            <w:r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1C" w:rsidRPr="00B07F06" w:rsidRDefault="00D9761C" w:rsidP="006739AE">
            <w:pPr>
              <w:snapToGrid w:val="0"/>
              <w:rPr>
                <w:rFonts w:ascii="仿宋_GB2312" w:eastAsia="仿宋_GB2312" w:hAnsi="宋体"/>
                <w:color w:val="000000" w:themeColor="text1"/>
                <w:sz w:val="28"/>
                <w:szCs w:val="28"/>
                <w:lang w:val="en-GB"/>
              </w:rPr>
            </w:pPr>
            <w:r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  <w:lang w:val="en-GB"/>
              </w:rPr>
              <w:t>部领导</w:t>
            </w:r>
          </w:p>
        </w:tc>
      </w:tr>
      <w:tr w:rsidR="00FD349E" w:rsidRPr="00B07F06" w:rsidTr="00C166F3">
        <w:trPr>
          <w:trHeight w:val="1421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9E" w:rsidRPr="00B07F06" w:rsidRDefault="00FD349E" w:rsidP="003C5C2A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职数核定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9E" w:rsidRPr="00B07F06" w:rsidRDefault="00D9761C" w:rsidP="00D9761C">
            <w:pPr>
              <w:snapToGrid w:val="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结合</w:t>
            </w:r>
            <w:r w:rsidR="00FD349E"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各科室（中心）填报</w:t>
            </w:r>
            <w:r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的</w:t>
            </w:r>
            <w:r w:rsidR="00FD349E"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“编制需求申请表”，部务会</w:t>
            </w:r>
            <w:r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核定</w:t>
            </w:r>
            <w:r w:rsidR="00FD349E"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职数</w:t>
            </w:r>
            <w:r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，并发布相关工作方案和岗位说明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9E" w:rsidRPr="00B07F06" w:rsidRDefault="00D9761C" w:rsidP="003C5C2A">
            <w:pPr>
              <w:snapToGrid w:val="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部务会</w:t>
            </w:r>
          </w:p>
        </w:tc>
      </w:tr>
      <w:tr w:rsidR="00FD349E" w:rsidRPr="00B07F06" w:rsidTr="005F64CF">
        <w:trPr>
          <w:trHeight w:val="2817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9E" w:rsidRPr="00B07F06" w:rsidRDefault="00FD349E" w:rsidP="003C5C2A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lastRenderedPageBreak/>
              <w:t>申报推荐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9E" w:rsidRPr="00B07F06" w:rsidRDefault="00FD349E" w:rsidP="005F64CF">
            <w:pPr>
              <w:snapToGrid w:val="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个人申报或组织推荐，经</w:t>
            </w:r>
            <w:r w:rsidR="00125D82"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原</w:t>
            </w:r>
            <w:r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科室（中心）负责人签字、盖章后报工作组。申报材料包括：岗位聘任申请表</w:t>
            </w:r>
            <w:r w:rsidR="00125D82"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；</w:t>
            </w:r>
            <w:r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学历证书</w:t>
            </w:r>
            <w:r w:rsidR="005F64CF"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（原件及复印件）；</w:t>
            </w:r>
            <w:r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荣誉证书、成果业绩（研究论文</w:t>
            </w:r>
            <w:r w:rsidR="005F64CF"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、</w:t>
            </w:r>
            <w:r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工作方案、统计报表等）</w:t>
            </w:r>
            <w:r w:rsidR="00125D82"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及</w:t>
            </w:r>
            <w:r w:rsidR="002061E3"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相关</w:t>
            </w:r>
            <w:r w:rsidR="00125D82"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专业技能证书、继续教育证明</w:t>
            </w:r>
            <w:r w:rsidR="005F64CF"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复印件</w:t>
            </w:r>
            <w:r w:rsidR="002061E3"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等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9E" w:rsidRPr="00B07F06" w:rsidRDefault="00FD349E" w:rsidP="003C5C2A">
            <w:pPr>
              <w:snapToGrid w:val="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员工个人</w:t>
            </w:r>
          </w:p>
        </w:tc>
      </w:tr>
      <w:tr w:rsidR="00FD349E" w:rsidRPr="00B07F06" w:rsidTr="005F64CF">
        <w:trPr>
          <w:trHeight w:val="985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9E" w:rsidRPr="00B07F06" w:rsidRDefault="00FD349E" w:rsidP="003C5C2A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部门评价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9E" w:rsidRPr="00B07F06" w:rsidRDefault="00125D82" w:rsidP="003C5C2A">
            <w:pPr>
              <w:snapToGrid w:val="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原</w:t>
            </w:r>
            <w:r w:rsidR="00FD349E"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科室（中心）负责对竞聘人的德能勤绩进行量化记分评价，报工作组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9E" w:rsidRPr="00B07F06" w:rsidRDefault="00FD349E" w:rsidP="003C5C2A">
            <w:pPr>
              <w:snapToGrid w:val="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各科室（中心）</w:t>
            </w:r>
          </w:p>
        </w:tc>
      </w:tr>
      <w:tr w:rsidR="00FD349E" w:rsidRPr="00B07F06" w:rsidTr="005F64CF">
        <w:trPr>
          <w:trHeight w:val="702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9E" w:rsidRPr="00B07F06" w:rsidRDefault="00FD349E" w:rsidP="003C5C2A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资格初审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9E" w:rsidRPr="00B07F06" w:rsidRDefault="00FD349E" w:rsidP="00D9761C">
            <w:pPr>
              <w:snapToGrid w:val="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工作组对竞聘人进行资格初审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9E" w:rsidRPr="00B07F06" w:rsidRDefault="00FD349E" w:rsidP="003C5C2A">
            <w:pPr>
              <w:snapToGrid w:val="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工作组</w:t>
            </w:r>
          </w:p>
        </w:tc>
      </w:tr>
      <w:tr w:rsidR="00FD349E" w:rsidRPr="00B07F06" w:rsidTr="005F64CF">
        <w:trPr>
          <w:trHeight w:val="981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9E" w:rsidRPr="00B07F06" w:rsidRDefault="00FD349E" w:rsidP="003C5C2A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业绩考核</w:t>
            </w:r>
          </w:p>
          <w:p w:rsidR="00FD349E" w:rsidRPr="00B07F06" w:rsidRDefault="00FD349E" w:rsidP="00125D82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技能测试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9E" w:rsidRPr="00B07F06" w:rsidRDefault="00FD349E" w:rsidP="00F913BA">
            <w:pPr>
              <w:snapToGrid w:val="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工作组对竞聘人</w:t>
            </w:r>
            <w:r w:rsidR="00125D82"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工作业绩</w:t>
            </w:r>
            <w:r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进行量化记分</w:t>
            </w:r>
            <w:r w:rsidR="00125D82"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，并组织技能测试（</w:t>
            </w:r>
            <w:r w:rsidR="00F913BA"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笔试</w:t>
            </w:r>
            <w:r w:rsidR="00125D82"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9E" w:rsidRPr="00B07F06" w:rsidRDefault="00FD349E" w:rsidP="003C5C2A">
            <w:pPr>
              <w:snapToGrid w:val="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工作组</w:t>
            </w:r>
          </w:p>
        </w:tc>
      </w:tr>
      <w:tr w:rsidR="00FD349E" w:rsidRPr="00B07F06" w:rsidTr="00C166F3">
        <w:trPr>
          <w:trHeight w:val="186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9E" w:rsidRPr="00B07F06" w:rsidRDefault="00FD349E" w:rsidP="003C5C2A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排序推荐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9E" w:rsidRPr="00B07F06" w:rsidRDefault="00FD349E" w:rsidP="003C5C2A">
            <w:pPr>
              <w:snapToGrid w:val="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机关科室的岗位由领导小组集体</w:t>
            </w:r>
            <w:r w:rsidR="00F913BA"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进行适岗</w:t>
            </w:r>
            <w:r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考核、排序，提出推荐人选；</w:t>
            </w:r>
          </w:p>
          <w:p w:rsidR="00FD349E" w:rsidRPr="00B07F06" w:rsidRDefault="00FD349E" w:rsidP="0067601A">
            <w:pPr>
              <w:snapToGrid w:val="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服务中心的岗位由</w:t>
            </w:r>
            <w:r w:rsidR="00125D82"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领导小组分设的各推荐组</w:t>
            </w:r>
            <w:r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分别</w:t>
            </w:r>
            <w:r w:rsidR="00F913BA"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进行</w:t>
            </w:r>
            <w:r w:rsidR="0067601A"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适</w:t>
            </w:r>
            <w:r w:rsidR="00F913BA"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岗</w:t>
            </w:r>
            <w:r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考核、排序，提出推荐人选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9E" w:rsidRPr="00B07F06" w:rsidRDefault="00FD349E" w:rsidP="00B07F06">
            <w:pPr>
              <w:snapToGrid w:val="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领导小组</w:t>
            </w:r>
            <w:r w:rsidR="00125D82"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及分设的各推荐组</w:t>
            </w:r>
          </w:p>
        </w:tc>
      </w:tr>
      <w:tr w:rsidR="00FD349E" w:rsidRPr="00B07F06" w:rsidTr="00C166F3">
        <w:trPr>
          <w:trHeight w:val="85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9E" w:rsidRPr="00B07F06" w:rsidRDefault="00FD349E" w:rsidP="003C5C2A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审核确定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9E" w:rsidRPr="00B07F06" w:rsidRDefault="00FD349E" w:rsidP="00125D82">
            <w:pPr>
              <w:snapToGrid w:val="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部务会审核确定聘任名单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9E" w:rsidRPr="00B07F06" w:rsidRDefault="00FD349E" w:rsidP="003C5C2A">
            <w:pPr>
              <w:snapToGrid w:val="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部务会</w:t>
            </w:r>
          </w:p>
        </w:tc>
      </w:tr>
      <w:tr w:rsidR="00F913BA" w:rsidRPr="00B07F06" w:rsidTr="00C166F3">
        <w:trPr>
          <w:trHeight w:val="976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A" w:rsidRPr="00B07F06" w:rsidRDefault="00F913BA" w:rsidP="003C5C2A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聘任管理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A" w:rsidRPr="00B07F06" w:rsidRDefault="00F913BA" w:rsidP="005F64CF">
            <w:pPr>
              <w:snapToGrid w:val="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经公示后聘任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A" w:rsidRPr="00B07F06" w:rsidRDefault="005F64CF" w:rsidP="003C5C2A">
            <w:pPr>
              <w:snapToGrid w:val="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B07F0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工作组</w:t>
            </w:r>
          </w:p>
        </w:tc>
      </w:tr>
    </w:tbl>
    <w:p w:rsidR="00FD349E" w:rsidRPr="00B07F06" w:rsidRDefault="00FD349E" w:rsidP="00FD349E">
      <w:pPr>
        <w:snapToGrid w:val="0"/>
        <w:jc w:val="left"/>
        <w:rPr>
          <w:rFonts w:ascii="仿宋_GB2312" w:eastAsia="仿宋_GB2312" w:hAnsi="宋体"/>
          <w:color w:val="000000" w:themeColor="text1"/>
          <w:sz w:val="24"/>
          <w:szCs w:val="24"/>
        </w:rPr>
      </w:pPr>
    </w:p>
    <w:p w:rsidR="00203054" w:rsidRPr="00B07F06" w:rsidRDefault="00203054">
      <w:pPr>
        <w:rPr>
          <w:rFonts w:ascii="仿宋_GB2312" w:eastAsia="仿宋_GB2312"/>
        </w:rPr>
      </w:pPr>
    </w:p>
    <w:sectPr w:rsidR="00203054" w:rsidRPr="00B07F06" w:rsidSect="00FB4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A72" w:rsidRDefault="00090A72" w:rsidP="00C96EA4">
      <w:r>
        <w:separator/>
      </w:r>
    </w:p>
  </w:endnote>
  <w:endnote w:type="continuationSeparator" w:id="1">
    <w:p w:rsidR="00090A72" w:rsidRDefault="00090A72" w:rsidP="00C96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A72" w:rsidRDefault="00090A72" w:rsidP="00C96EA4">
      <w:r>
        <w:separator/>
      </w:r>
    </w:p>
  </w:footnote>
  <w:footnote w:type="continuationSeparator" w:id="1">
    <w:p w:rsidR="00090A72" w:rsidRDefault="00090A72" w:rsidP="00C96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49E"/>
    <w:rsid w:val="000455DE"/>
    <w:rsid w:val="00090A72"/>
    <w:rsid w:val="000A2F7F"/>
    <w:rsid w:val="000B674E"/>
    <w:rsid w:val="000B692C"/>
    <w:rsid w:val="000C546D"/>
    <w:rsid w:val="00125D82"/>
    <w:rsid w:val="00203054"/>
    <w:rsid w:val="002061E3"/>
    <w:rsid w:val="002119E6"/>
    <w:rsid w:val="00227196"/>
    <w:rsid w:val="00327FE4"/>
    <w:rsid w:val="005171F4"/>
    <w:rsid w:val="00543D08"/>
    <w:rsid w:val="005A7864"/>
    <w:rsid w:val="005D2A3F"/>
    <w:rsid w:val="005D63EA"/>
    <w:rsid w:val="005E4D45"/>
    <w:rsid w:val="005E7246"/>
    <w:rsid w:val="005F64CF"/>
    <w:rsid w:val="0067601A"/>
    <w:rsid w:val="006A71E0"/>
    <w:rsid w:val="006E72D4"/>
    <w:rsid w:val="00784B57"/>
    <w:rsid w:val="007A372B"/>
    <w:rsid w:val="00811F0B"/>
    <w:rsid w:val="008A6424"/>
    <w:rsid w:val="00912045"/>
    <w:rsid w:val="00933527"/>
    <w:rsid w:val="00984AAD"/>
    <w:rsid w:val="009903C2"/>
    <w:rsid w:val="00B07F06"/>
    <w:rsid w:val="00BA4016"/>
    <w:rsid w:val="00BB1AA7"/>
    <w:rsid w:val="00C166F3"/>
    <w:rsid w:val="00C34114"/>
    <w:rsid w:val="00C96EA4"/>
    <w:rsid w:val="00CD1967"/>
    <w:rsid w:val="00D03AEA"/>
    <w:rsid w:val="00D07590"/>
    <w:rsid w:val="00D9761C"/>
    <w:rsid w:val="00E70058"/>
    <w:rsid w:val="00F913BA"/>
    <w:rsid w:val="00F92D41"/>
    <w:rsid w:val="00FB41E9"/>
    <w:rsid w:val="00FD0E71"/>
    <w:rsid w:val="00FD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6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6EA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6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6EA4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03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03C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张甚予</dc:creator>
  <cp:keywords/>
  <dc:description/>
  <cp:lastModifiedBy>系统管理员</cp:lastModifiedBy>
  <cp:revision>22</cp:revision>
  <cp:lastPrinted>2018-07-10T06:48:00Z</cp:lastPrinted>
  <dcterms:created xsi:type="dcterms:W3CDTF">2018-07-08T12:08:00Z</dcterms:created>
  <dcterms:modified xsi:type="dcterms:W3CDTF">2018-07-11T09:16:00Z</dcterms:modified>
</cp:coreProperties>
</file>