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/>
  <w:body>
    <w:p w:rsidR="00B71B5C" w:rsidRPr="00091AA4" w:rsidRDefault="00731E7A" w:rsidP="00B71B5C">
      <w:pPr>
        <w:jc w:val="center"/>
        <w:rPr>
          <w:rFonts w:ascii="黑体" w:eastAsia="黑体" w:hAnsi="黑体"/>
          <w:b/>
          <w:sz w:val="52"/>
          <w:szCs w:val="52"/>
        </w:rPr>
      </w:pPr>
      <w:r w:rsidRPr="00091AA4">
        <w:rPr>
          <w:rFonts w:ascii="黑体" w:eastAsia="黑体" w:hAnsi="黑体"/>
          <w:b/>
          <w:sz w:val="52"/>
          <w:szCs w:val="52"/>
        </w:rPr>
        <w:t>后勤保障部</w:t>
      </w:r>
      <w:r w:rsidR="00565B6C">
        <w:rPr>
          <w:rFonts w:ascii="黑体" w:eastAsia="黑体" w:hAnsi="黑体"/>
          <w:b/>
          <w:sz w:val="52"/>
          <w:szCs w:val="52"/>
        </w:rPr>
        <w:t>网络</w:t>
      </w:r>
      <w:r w:rsidR="00254FBF" w:rsidRPr="00091AA4">
        <w:rPr>
          <w:rFonts w:ascii="黑体" w:eastAsia="黑体" w:hAnsi="黑体" w:hint="eastAsia"/>
          <w:b/>
          <w:sz w:val="52"/>
          <w:szCs w:val="52"/>
        </w:rPr>
        <w:t>舆情</w:t>
      </w:r>
      <w:r w:rsidR="00565B6C">
        <w:rPr>
          <w:rFonts w:ascii="黑体" w:eastAsia="黑体" w:hAnsi="黑体" w:hint="eastAsia"/>
          <w:b/>
          <w:sz w:val="52"/>
          <w:szCs w:val="52"/>
        </w:rPr>
        <w:t>监控</w:t>
      </w:r>
      <w:r w:rsidR="008B58E1">
        <w:rPr>
          <w:rFonts w:ascii="黑体" w:eastAsia="黑体" w:hAnsi="黑体" w:hint="eastAsia"/>
          <w:b/>
          <w:sz w:val="52"/>
          <w:szCs w:val="52"/>
        </w:rPr>
        <w:t>管理</w:t>
      </w:r>
      <w:bookmarkStart w:id="0" w:name="_GoBack"/>
      <w:bookmarkEnd w:id="0"/>
      <w:r w:rsidR="00254FBF" w:rsidRPr="00091AA4">
        <w:rPr>
          <w:rFonts w:ascii="黑体" w:eastAsia="黑体" w:hAnsi="黑体"/>
          <w:b/>
          <w:sz w:val="52"/>
          <w:szCs w:val="52"/>
        </w:rPr>
        <w:t>工作</w:t>
      </w:r>
      <w:r w:rsidR="00D90D72" w:rsidRPr="00091AA4">
        <w:rPr>
          <w:rFonts w:ascii="黑体" w:eastAsia="黑体" w:hAnsi="黑体"/>
          <w:b/>
          <w:sz w:val="52"/>
          <w:szCs w:val="52"/>
        </w:rPr>
        <w:t>流程</w:t>
      </w:r>
      <w:r w:rsidRPr="00091AA4">
        <w:rPr>
          <w:rFonts w:ascii="黑体" w:eastAsia="黑体" w:hAnsi="黑体"/>
          <w:b/>
          <w:sz w:val="52"/>
          <w:szCs w:val="52"/>
        </w:rPr>
        <w:t>图</w:t>
      </w:r>
    </w:p>
    <w:p w:rsidR="00E114E1" w:rsidRDefault="00E114E1" w:rsidP="00B71B5C">
      <w:pPr>
        <w:jc w:val="center"/>
        <w:rPr>
          <w:rFonts w:ascii="黑体" w:eastAsia="黑体" w:hAnsi="黑体"/>
          <w:sz w:val="52"/>
          <w:szCs w:val="52"/>
        </w:rPr>
      </w:pPr>
    </w:p>
    <w:p w:rsidR="008C7BF3" w:rsidRDefault="00E114E1" w:rsidP="00B71B5C">
      <w:pPr>
        <w:jc w:val="center"/>
        <w:rPr>
          <w:rFonts w:ascii="黑体" w:eastAsia="黑体" w:hAnsi="黑体"/>
          <w:sz w:val="52"/>
          <w:szCs w:val="52"/>
        </w:rPr>
      </w:pPr>
      <w:r>
        <w:rPr>
          <w:noProof/>
        </w:rPr>
        <w:drawing>
          <wp:inline distT="0" distB="0" distL="0" distR="0" wp14:anchorId="294E2AE7" wp14:editId="36D09E42">
            <wp:extent cx="8867775" cy="1343025"/>
            <wp:effectExtent l="0" t="76200" r="66675" b="104775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114E1" w:rsidRPr="00E114E1" w:rsidRDefault="0058322B" w:rsidP="00E114E1">
      <w:pPr>
        <w:pStyle w:val="a4"/>
        <w:ind w:left="720" w:firstLineChars="0" w:firstLine="0"/>
        <w:rPr>
          <w:sz w:val="40"/>
        </w:rPr>
      </w:pPr>
      <w:r>
        <w:rPr>
          <w:rFonts w:hint="eastAsia"/>
          <w:b/>
          <w:sz w:val="30"/>
          <w:szCs w:val="30"/>
        </w:rPr>
        <w:t xml:space="preserve">    </w:t>
      </w:r>
      <w:r w:rsidR="00F92370">
        <w:rPr>
          <w:rFonts w:hint="eastAsia"/>
          <w:b/>
          <w:sz w:val="30"/>
          <w:szCs w:val="30"/>
        </w:rPr>
        <w:t xml:space="preserve">                         </w:t>
      </w:r>
    </w:p>
    <w:p w:rsidR="007006CD" w:rsidRPr="007006CD" w:rsidRDefault="00D66696" w:rsidP="00D66696">
      <w:pPr>
        <w:ind w:firstLineChars="600" w:firstLine="1807"/>
        <w:rPr>
          <w:b/>
          <w:noProof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B4F22" wp14:editId="7177AA48">
                <wp:simplePos x="0" y="0"/>
                <wp:positionH relativeFrom="column">
                  <wp:posOffset>4105275</wp:posOffset>
                </wp:positionH>
                <wp:positionV relativeFrom="paragraph">
                  <wp:posOffset>270510</wp:posOffset>
                </wp:positionV>
                <wp:extent cx="1057275" cy="895350"/>
                <wp:effectExtent l="0" t="19050" r="47625" b="38100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953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0" o:spid="_x0000_s1026" type="#_x0000_t13" style="position:absolute;left:0;text-align:left;margin-left:323.25pt;margin-top:21.3pt;width:83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I8vgIAAPMFAAAOAAAAZHJzL2Uyb0RvYy54bWysVM1u2zAMvg/YOwi6r7azpD9BnSJo0WFA&#10;1wZrh54VWY4FyKImKXGyl9hL7Lpdtlcq9hqjZMfp+rMBw3JwRIr8SH4ieXyyrhVZCesk6Jxmeykl&#10;QnMopF7k9MPN+atDSpxnumAKtMjpRjh6Mnn54rgxYzGAClQhLEEQ7caNyWnlvRknieOVqJnbAyM0&#10;XpZga+ZRtIuksKxB9FolgzTdTxqwhbHAhXOoPWsv6STil6Xg/qosnfBE5RRz8/Fr43cevsnkmI0X&#10;lplK8i4N9g9Z1ExqDNpDnTHPyNLKR1C15BYclH6PQ51AWUouYg1YTZY+qOa6YkbEWpAcZ3qa3P+D&#10;5ZermSWywLdDejSr8Y3uPn//+e3r3ZcfBHVIUGPcGO2uzcx2ksNjqHZd2jr8Yx1kHUnd9KSKtScc&#10;lVk6OhgcjCjheHd4NHo9iqDJzttY598IqEk45NTKReWn1kITGWWrC+cxLjpsDUNIB0oW51KpKIR2&#10;EafKkhXDh2acC+2z6K6W9TsoWv1+ir/2yVGNjdGqh1s1hoiNF5BiwN+CKP23uPNFFtADzC47lIJn&#10;ElhseYsnv1Ei4Cn9XpT4AMjUICbcZ/C4FlexQrTq0bM5R8CAXCI5PXZLxjPYbc6dfXAVcXJ65/RP&#10;ibXOvUeMDNr3zrXUYJ8CUPhCXeTWfktSS01gaQ7FBtvTQju3zvBziT1ywZyfMYuDij2Ly8df4adU&#10;0OQUuhMlFdhPT+mDPc4P3lLS4ODn1H1cMisoUW81TtZRNhyGTRGFIfYuCvb+zfz+jV7Wp4Atl+Ga&#10;Mzweg71X22Npob7FHTUNUfGKaY6xc8q93Qqnvl1IuOW4mE6jGW4Hw/yFvjY8gAdWQ/ffrG+ZNd2g&#10;eByxS9guCTZ+MCmtbfDUMF16KGUcox2vHd+4WWLPdlswrK77crTa7erJLwAAAP//AwBQSwMEFAAG&#10;AAgAAAAhANS6QXvhAAAACgEAAA8AAABkcnMvZG93bnJldi54bWxMj8FOwzAQRO9I/IO1SFwQdZK2&#10;JoQ4FULigARCbeHuxksciO3IdtvQr2c5wXG1TzNv6tVkB3bAEHvvJOSzDBi61uvedRLeto/XJbCY&#10;lNNq8A4lfGOEVXN+VqtK+6Nb42GTOkYhLlZKgklprDiPrUGr4syP6Oj34YNVic7QcR3UkcLtwIss&#10;E9yq3lGDUSM+GGy/Nnsr4Sl/DqdX09mwXp6K7dX7y2e8uZXy8mK6vwOWcEp/MPzqkzo05LTze6cj&#10;GySIhVgSKmFRCGAElPmcxu2ILOcCeFPz/xOaHwAAAP//AwBQSwECLQAUAAYACAAAACEAtoM4kv4A&#10;AADhAQAAEwAAAAAAAAAAAAAAAAAAAAAAW0NvbnRlbnRfVHlwZXNdLnhtbFBLAQItABQABgAIAAAA&#10;IQA4/SH/1gAAAJQBAAALAAAAAAAAAAAAAAAAAC8BAABfcmVscy8ucmVsc1BLAQItABQABgAIAAAA&#10;IQBrsXI8vgIAAPMFAAAOAAAAAAAAAAAAAAAAAC4CAABkcnMvZTJvRG9jLnhtbFBLAQItABQABgAI&#10;AAAAIQDUukF74QAAAAoBAAAPAAAAAAAAAAAAAAAAABgFAABkcnMvZG93bnJldi54bWxQSwUGAAAA&#10;AAQABADzAAAAJgYAAAAA&#10;" adj="12454" fillcolor="#95b3d7 [1940]" strokecolor="white [3212]" strokeweight="2pt"/>
            </w:pict>
          </mc:Fallback>
        </mc:AlternateContent>
      </w: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F55BB" wp14:editId="6F98A413">
                <wp:simplePos x="0" y="0"/>
                <wp:positionH relativeFrom="column">
                  <wp:posOffset>161925</wp:posOffset>
                </wp:positionH>
                <wp:positionV relativeFrom="paragraph">
                  <wp:posOffset>266700</wp:posOffset>
                </wp:positionV>
                <wp:extent cx="1057275" cy="847725"/>
                <wp:effectExtent l="0" t="19050" r="47625" b="47625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477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15" o:spid="_x0000_s1026" type="#_x0000_t13" style="position:absolute;left:0;text-align:left;margin-left:12.75pt;margin-top:21pt;width:83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+GvQIAAPMFAAAOAAAAZHJzL2Uyb0RvYy54bWysVM1uEzEQviPxDpbvdLNR2pSomypqVYRU&#10;2ooW9ex4vVlLXo+xnWzCS/ASXOECr1TxGoztzab0ByREDhvPeOabmc8zc3S8bhRZCesk6ILmewNK&#10;hOZQSr0o6Iebs1eHlDjPdMkUaFHQjXD0ePryxVFrJmIINahSWIIg2k1aU9DaezPJMsdr0TC3B0Zo&#10;vKzANsyjaBdZaVmL6I3KhoPBQdaCLY0FLpxD7Wm6pNOIX1WC+8uqcsITVVDMzcevjd95+GbTIzZZ&#10;WGZqybs02D9k0TCpMWgPdco8I0srH0E1kltwUPk9Dk0GVSW5iDVgNfngQTXXNTMi1oLkONPT5P4f&#10;LL9YXVkiS3y7fUo0a/CN7j5///nt692XHwR1SFBr3ATtrs2V7SSHx1DturJN+Mc6yDqSuulJFWtP&#10;OCrzwf54OEZwjneHo/F4GEGznbexzr8R0JBwKKiVi9rPrIU2MspW585jXHTYGoaQDpQsz6RSUQjt&#10;Ik6UJSuGD804F9rn0V0tm3dQJv3BAH/pyVGNjZHUo60aQ8TGC0gx4G9BlP5b3PkiD+gBZpcdSsEz&#10;Cywm3uLJb5QIeEq/FxU+ADI1jAn3GTyuxdWsFEm9/2zOETAgV0hOj53IeAY75dzZB1cRJ6d3Hvwp&#10;seTce8TIoH3v3EgN9ikAhS/URU72W5ISNYGlOZQbbE8LaW6d4WcSe+ScOX/FLA4qjjQuH3+Jn0pB&#10;W1DoTpTUYD89pQ/2OD94S0mLg19Q93HJrKBEvdU4Wa/z0ShsiiiMsHdRsPdv5vdv9LI5AWy5HNec&#10;4fEY7L3aHisLzS3uqFmIildMc4xdUO7tVjjxaSHhluNiNotmuB0M8+f62vAAHlgN3X+zvmXWdIPi&#10;ccQuYLsk2OTBpCTb4KlhtvRQyThGO147vnGzxJ7ttmBYXfflaLXb1dNfAAAA//8DAFBLAwQUAAYA&#10;CAAAACEAHe/zBNwAAAAJAQAADwAAAGRycy9kb3ducmV2LnhtbEyPwU7DMBBE70j8g7VI3KhDRKBN&#10;41QICcEBITUgzk68jQPxOordJvw9mxO9zeqNZmeK3ex6ccIxdJ4U3K4SEEiNNx21Cj4/nm/WIELU&#10;ZHTvCRX8YoBdeXlR6Nz4ifZ4qmIrOIRCrhXYGIdcytBYdDqs/IDE7OBHpyOfYyvNqCcOd71Mk+Re&#10;Ot0Rf7B6wCeLzU91dArql9h/H+qO9pV9/ZqzaW3e0zelrq/mxy2IiHP8N8NSn6tDyZ1qfyQTRK8g&#10;zTJ2KrhLedLCN4uoWTwwkWUhzxeUfwAAAP//AwBQSwECLQAUAAYACAAAACEAtoM4kv4AAADhAQAA&#10;EwAAAAAAAAAAAAAAAAAAAAAAW0NvbnRlbnRfVHlwZXNdLnhtbFBLAQItABQABgAIAAAAIQA4/SH/&#10;1gAAAJQBAAALAAAAAAAAAAAAAAAAAC8BAABfcmVscy8ucmVsc1BLAQItABQABgAIAAAAIQAahi+G&#10;vQIAAPMFAAAOAAAAAAAAAAAAAAAAAC4CAABkcnMvZTJvRG9jLnhtbFBLAQItABQABgAIAAAAIQAd&#10;7/ME3AAAAAkBAAAPAAAAAAAAAAAAAAAAABcFAABkcnMvZG93bnJldi54bWxQSwUGAAAAAAQABADz&#10;AAAAIAYAAAAA&#10;" adj="12941" fillcolor="#95b3d7 [1940]" strokecolor="white [3212]" strokeweight="2pt"/>
            </w:pict>
          </mc:Fallback>
        </mc:AlternateContent>
      </w:r>
      <w:r w:rsidR="00F92370">
        <w:rPr>
          <w:b/>
          <w:noProof/>
          <w:sz w:val="30"/>
          <w:szCs w:val="30"/>
        </w:rPr>
        <w:drawing>
          <wp:inline distT="0" distB="0" distL="0" distR="0" wp14:anchorId="0A392061" wp14:editId="4C9BD4EC">
            <wp:extent cx="2809875" cy="1314450"/>
            <wp:effectExtent l="76200" t="57150" r="66675" b="95250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E114E1">
        <w:rPr>
          <w:rFonts w:hint="eastAsia"/>
          <w:b/>
          <w:noProof/>
          <w:sz w:val="30"/>
          <w:szCs w:val="30"/>
        </w:rPr>
        <w:t xml:space="preserve">          </w:t>
      </w:r>
      <w:r>
        <w:rPr>
          <w:rFonts w:hint="eastAsia"/>
          <w:b/>
          <w:noProof/>
          <w:sz w:val="30"/>
          <w:szCs w:val="30"/>
        </w:rPr>
        <w:t xml:space="preserve"> </w:t>
      </w:r>
      <w:r w:rsidR="00E114E1">
        <w:rPr>
          <w:b/>
          <w:noProof/>
          <w:sz w:val="30"/>
          <w:szCs w:val="30"/>
        </w:rPr>
        <w:drawing>
          <wp:inline distT="0" distB="0" distL="0" distR="0" wp14:anchorId="662121E1" wp14:editId="201DAD73">
            <wp:extent cx="2809875" cy="1314450"/>
            <wp:effectExtent l="76200" t="57150" r="66675" b="95250"/>
            <wp:docPr id="14" name="图示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7006CD" w:rsidRPr="007006CD" w:rsidSect="00FB3B6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6F"/>
    <w:multiLevelType w:val="hybridMultilevel"/>
    <w:tmpl w:val="3334C9D2"/>
    <w:lvl w:ilvl="0" w:tplc="09E4E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5680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8129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47EA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C32E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7E68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66CE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B7E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1DA0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565E2359"/>
    <w:multiLevelType w:val="hybridMultilevel"/>
    <w:tmpl w:val="998ADDFA"/>
    <w:lvl w:ilvl="0" w:tplc="51FEF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F9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DFC2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1149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60B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0E2A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6A4F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40AC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C043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DB"/>
    <w:rsid w:val="000040DC"/>
    <w:rsid w:val="00045C68"/>
    <w:rsid w:val="00064214"/>
    <w:rsid w:val="00091AA4"/>
    <w:rsid w:val="000B17F6"/>
    <w:rsid w:val="000D1F36"/>
    <w:rsid w:val="001072CF"/>
    <w:rsid w:val="001867F8"/>
    <w:rsid w:val="00197770"/>
    <w:rsid w:val="001A7E44"/>
    <w:rsid w:val="001C2FEF"/>
    <w:rsid w:val="0024172B"/>
    <w:rsid w:val="00254FBF"/>
    <w:rsid w:val="002B7184"/>
    <w:rsid w:val="003557A8"/>
    <w:rsid w:val="004051F0"/>
    <w:rsid w:val="00436EBC"/>
    <w:rsid w:val="00441E72"/>
    <w:rsid w:val="00493DAF"/>
    <w:rsid w:val="004F06EF"/>
    <w:rsid w:val="00507AB5"/>
    <w:rsid w:val="00521D63"/>
    <w:rsid w:val="00532C9E"/>
    <w:rsid w:val="00565B6C"/>
    <w:rsid w:val="0058322B"/>
    <w:rsid w:val="005A0B2F"/>
    <w:rsid w:val="00620CAE"/>
    <w:rsid w:val="00657F2E"/>
    <w:rsid w:val="006E4873"/>
    <w:rsid w:val="007006CD"/>
    <w:rsid w:val="00724ADF"/>
    <w:rsid w:val="00731E7A"/>
    <w:rsid w:val="00777E5F"/>
    <w:rsid w:val="00783A25"/>
    <w:rsid w:val="0081796F"/>
    <w:rsid w:val="00844290"/>
    <w:rsid w:val="00872718"/>
    <w:rsid w:val="00886DE0"/>
    <w:rsid w:val="008B58E1"/>
    <w:rsid w:val="008C7BF3"/>
    <w:rsid w:val="008F6F63"/>
    <w:rsid w:val="00912A6B"/>
    <w:rsid w:val="00984993"/>
    <w:rsid w:val="009A2D44"/>
    <w:rsid w:val="009E49C7"/>
    <w:rsid w:val="00AA5D02"/>
    <w:rsid w:val="00AB3C65"/>
    <w:rsid w:val="00AE7344"/>
    <w:rsid w:val="00B11BDC"/>
    <w:rsid w:val="00B147E7"/>
    <w:rsid w:val="00B71B5C"/>
    <w:rsid w:val="00B907C7"/>
    <w:rsid w:val="00BE5D99"/>
    <w:rsid w:val="00C82FB0"/>
    <w:rsid w:val="00CA1E1E"/>
    <w:rsid w:val="00D63467"/>
    <w:rsid w:val="00D66696"/>
    <w:rsid w:val="00D865A8"/>
    <w:rsid w:val="00D90D72"/>
    <w:rsid w:val="00DA7E77"/>
    <w:rsid w:val="00DC6BC4"/>
    <w:rsid w:val="00DF0A5F"/>
    <w:rsid w:val="00E1016A"/>
    <w:rsid w:val="00E114E1"/>
    <w:rsid w:val="00E2256A"/>
    <w:rsid w:val="00E50C8C"/>
    <w:rsid w:val="00E50CFA"/>
    <w:rsid w:val="00E978CB"/>
    <w:rsid w:val="00EE6C82"/>
    <w:rsid w:val="00F23EDB"/>
    <w:rsid w:val="00F35778"/>
    <w:rsid w:val="00F74BAF"/>
    <w:rsid w:val="00F92370"/>
    <w:rsid w:val="00FB3B65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A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0A5F"/>
    <w:rPr>
      <w:sz w:val="18"/>
      <w:szCs w:val="18"/>
    </w:rPr>
  </w:style>
  <w:style w:type="paragraph" w:styleId="a4">
    <w:name w:val="List Paragraph"/>
    <w:basedOn w:val="a"/>
    <w:uiPriority w:val="34"/>
    <w:qFormat/>
    <w:rsid w:val="0058322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A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0A5F"/>
    <w:rPr>
      <w:sz w:val="18"/>
      <w:szCs w:val="18"/>
    </w:rPr>
  </w:style>
  <w:style w:type="paragraph" w:styleId="a4">
    <w:name w:val="List Paragraph"/>
    <w:basedOn w:val="a"/>
    <w:uiPriority w:val="34"/>
    <w:qFormat/>
    <w:rsid w:val="0058322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80FBC5-1CC1-4615-BC4E-3A4388753E74}" type="doc">
      <dgm:prSet loTypeId="urn:microsoft.com/office/officeart/2005/8/layout/process1" loCatId="process" qsTypeId="urn:microsoft.com/office/officeart/2005/8/quickstyle/simple2" qsCatId="simple" csTypeId="urn:microsoft.com/office/officeart/2005/8/colors/accent1_2" csCatId="accent1" phldr="1"/>
      <dgm:spPr/>
    </dgm:pt>
    <dgm:pt modelId="{506FEE97-5675-4035-B174-7F60CFB52EDA}">
      <dgm:prSet phldrT="[文本]" custT="1"/>
      <dgm:spPr/>
      <dgm:t>
        <a:bodyPr/>
        <a:lstStyle/>
        <a:p>
          <a:r>
            <a:rPr lang="zh-CN" altLang="en-US" sz="2400"/>
            <a:t>值班人员发现舆情</a:t>
          </a:r>
        </a:p>
      </dgm:t>
    </dgm:pt>
    <dgm:pt modelId="{F30B8803-96D2-408E-AA22-27BE36B7CAB4}" type="parTrans" cxnId="{C26B186C-B1AB-48E1-B1CA-FA8D86706B8E}">
      <dgm:prSet/>
      <dgm:spPr/>
      <dgm:t>
        <a:bodyPr/>
        <a:lstStyle/>
        <a:p>
          <a:endParaRPr lang="zh-CN" altLang="en-US" sz="1400"/>
        </a:p>
      </dgm:t>
    </dgm:pt>
    <dgm:pt modelId="{D837B906-3978-46C9-B4F6-F08E2BD7DC2F}" type="sibTrans" cxnId="{C26B186C-B1AB-48E1-B1CA-FA8D86706B8E}">
      <dgm:prSet custT="1"/>
      <dgm:spPr/>
      <dgm:t>
        <a:bodyPr/>
        <a:lstStyle/>
        <a:p>
          <a:endParaRPr lang="zh-CN" altLang="en-US" sz="1800"/>
        </a:p>
      </dgm:t>
    </dgm:pt>
    <dgm:pt modelId="{C2FE44E0-024F-4E64-8A78-A14039E1DBED}">
      <dgm:prSet phldrT="[文本]" custT="1"/>
      <dgm:spPr/>
      <dgm:t>
        <a:bodyPr/>
        <a:lstStyle/>
        <a:p>
          <a:r>
            <a:rPr lang="zh-CN" altLang="en-US" sz="2400"/>
            <a:t>值班人员转发至</a:t>
          </a:r>
          <a:endParaRPr lang="en-US" altLang="zh-CN" sz="2400"/>
        </a:p>
        <a:p>
          <a:r>
            <a:rPr lang="zh-CN" altLang="en-US" sz="2400"/>
            <a:t>舆情工作微信群</a:t>
          </a:r>
        </a:p>
      </dgm:t>
    </dgm:pt>
    <dgm:pt modelId="{25C1F869-7B3E-4087-B640-A7EFA29E522F}" type="parTrans" cxnId="{2EBBD0C3-E62B-4666-871F-6DE2518FD77D}">
      <dgm:prSet/>
      <dgm:spPr/>
      <dgm:t>
        <a:bodyPr/>
        <a:lstStyle/>
        <a:p>
          <a:endParaRPr lang="zh-CN" altLang="en-US" sz="1400"/>
        </a:p>
      </dgm:t>
    </dgm:pt>
    <dgm:pt modelId="{BFFA2398-C850-4021-B5FD-85D7CBF35749}" type="sibTrans" cxnId="{2EBBD0C3-E62B-4666-871F-6DE2518FD77D}">
      <dgm:prSet/>
      <dgm:spPr/>
      <dgm:t>
        <a:bodyPr/>
        <a:lstStyle/>
        <a:p>
          <a:endParaRPr lang="zh-CN" altLang="en-US" sz="1400"/>
        </a:p>
      </dgm:t>
    </dgm:pt>
    <dgm:pt modelId="{DAEA9712-724F-407B-AAD5-3E469E4852CF}" type="pres">
      <dgm:prSet presAssocID="{B380FBC5-1CC1-4615-BC4E-3A4388753E74}" presName="Name0" presStyleCnt="0">
        <dgm:presLayoutVars>
          <dgm:dir/>
          <dgm:resizeHandles val="exact"/>
        </dgm:presLayoutVars>
      </dgm:prSet>
      <dgm:spPr/>
    </dgm:pt>
    <dgm:pt modelId="{85CD32DD-3AA3-4A1B-B875-943877C4856A}" type="pres">
      <dgm:prSet presAssocID="{506FEE97-5675-4035-B174-7F60CFB52EDA}" presName="node" presStyleLbl="node1" presStyleIdx="0" presStyleCnt="2" custScaleX="92902" custScaleY="52471" custLinFactNeighborX="2439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71E3957-1F82-4261-9EF6-4E5C4332B320}" type="pres">
      <dgm:prSet presAssocID="{D837B906-3978-46C9-B4F6-F08E2BD7DC2F}" presName="sibTrans" presStyleLbl="sibTrans2D1" presStyleIdx="0" presStyleCnt="1" custScaleX="174433" custScaleY="86305"/>
      <dgm:spPr/>
      <dgm:t>
        <a:bodyPr/>
        <a:lstStyle/>
        <a:p>
          <a:endParaRPr lang="zh-CN" altLang="en-US"/>
        </a:p>
      </dgm:t>
    </dgm:pt>
    <dgm:pt modelId="{4761E6BB-877D-4CB3-BD3A-463EAB993B17}" type="pres">
      <dgm:prSet presAssocID="{D837B906-3978-46C9-B4F6-F08E2BD7DC2F}" presName="connectorText" presStyleLbl="sibTrans2D1" presStyleIdx="0" presStyleCnt="1"/>
      <dgm:spPr/>
      <dgm:t>
        <a:bodyPr/>
        <a:lstStyle/>
        <a:p>
          <a:endParaRPr lang="zh-CN" altLang="en-US"/>
        </a:p>
      </dgm:t>
    </dgm:pt>
    <dgm:pt modelId="{A82E06F6-1D5F-4746-A71F-EEB140571C27}" type="pres">
      <dgm:prSet presAssocID="{C2FE44E0-024F-4E64-8A78-A14039E1DBED}" presName="node" presStyleLbl="node1" presStyleIdx="1" presStyleCnt="2" custScaleX="139697" custScaleY="7046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6BFD9B5A-FC0D-43A5-86D5-552AFC2C57CD}" type="presOf" srcId="{506FEE97-5675-4035-B174-7F60CFB52EDA}" destId="{85CD32DD-3AA3-4A1B-B875-943877C4856A}" srcOrd="0" destOrd="0" presId="urn:microsoft.com/office/officeart/2005/8/layout/process1"/>
    <dgm:cxn modelId="{C26B186C-B1AB-48E1-B1CA-FA8D86706B8E}" srcId="{B380FBC5-1CC1-4615-BC4E-3A4388753E74}" destId="{506FEE97-5675-4035-B174-7F60CFB52EDA}" srcOrd="0" destOrd="0" parTransId="{F30B8803-96D2-408E-AA22-27BE36B7CAB4}" sibTransId="{D837B906-3978-46C9-B4F6-F08E2BD7DC2F}"/>
    <dgm:cxn modelId="{249B010A-D652-4B64-B6EC-86AE0124181E}" type="presOf" srcId="{B380FBC5-1CC1-4615-BC4E-3A4388753E74}" destId="{DAEA9712-724F-407B-AAD5-3E469E4852CF}" srcOrd="0" destOrd="0" presId="urn:microsoft.com/office/officeart/2005/8/layout/process1"/>
    <dgm:cxn modelId="{4AEF70E4-7550-4C12-B916-33C0544CC9F6}" type="presOf" srcId="{D837B906-3978-46C9-B4F6-F08E2BD7DC2F}" destId="{571E3957-1F82-4261-9EF6-4E5C4332B320}" srcOrd="0" destOrd="0" presId="urn:microsoft.com/office/officeart/2005/8/layout/process1"/>
    <dgm:cxn modelId="{220ACABC-494F-4E1A-9B2C-6CCC1E2AF2A3}" type="presOf" srcId="{D837B906-3978-46C9-B4F6-F08E2BD7DC2F}" destId="{4761E6BB-877D-4CB3-BD3A-463EAB993B17}" srcOrd="1" destOrd="0" presId="urn:microsoft.com/office/officeart/2005/8/layout/process1"/>
    <dgm:cxn modelId="{2EBBD0C3-E62B-4666-871F-6DE2518FD77D}" srcId="{B380FBC5-1CC1-4615-BC4E-3A4388753E74}" destId="{C2FE44E0-024F-4E64-8A78-A14039E1DBED}" srcOrd="1" destOrd="0" parTransId="{25C1F869-7B3E-4087-B640-A7EFA29E522F}" sibTransId="{BFFA2398-C850-4021-B5FD-85D7CBF35749}"/>
    <dgm:cxn modelId="{DCA48FF6-FA1A-4F2D-9EE4-2047B0F84400}" type="presOf" srcId="{C2FE44E0-024F-4E64-8A78-A14039E1DBED}" destId="{A82E06F6-1D5F-4746-A71F-EEB140571C27}" srcOrd="0" destOrd="0" presId="urn:microsoft.com/office/officeart/2005/8/layout/process1"/>
    <dgm:cxn modelId="{2C259D0B-0FAF-44F2-9DEC-07ECDEE7E84B}" type="presParOf" srcId="{DAEA9712-724F-407B-AAD5-3E469E4852CF}" destId="{85CD32DD-3AA3-4A1B-B875-943877C4856A}" srcOrd="0" destOrd="0" presId="urn:microsoft.com/office/officeart/2005/8/layout/process1"/>
    <dgm:cxn modelId="{02DA1376-6F5E-4E6A-BF90-1B2B6FC5C3E1}" type="presParOf" srcId="{DAEA9712-724F-407B-AAD5-3E469E4852CF}" destId="{571E3957-1F82-4261-9EF6-4E5C4332B320}" srcOrd="1" destOrd="0" presId="urn:microsoft.com/office/officeart/2005/8/layout/process1"/>
    <dgm:cxn modelId="{B94D1897-344D-429C-9884-627C55C6617E}" type="presParOf" srcId="{571E3957-1F82-4261-9EF6-4E5C4332B320}" destId="{4761E6BB-877D-4CB3-BD3A-463EAB993B17}" srcOrd="0" destOrd="0" presId="urn:microsoft.com/office/officeart/2005/8/layout/process1"/>
    <dgm:cxn modelId="{3AACC6D3-7DE3-4639-96D3-65D0973F6AE7}" type="presParOf" srcId="{DAEA9712-724F-407B-AAD5-3E469E4852CF}" destId="{A82E06F6-1D5F-4746-A71F-EEB140571C27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0B15C46-C54E-43EF-AA26-6C4D492664A6}" type="doc">
      <dgm:prSet loTypeId="urn:microsoft.com/office/officeart/2005/8/layout/process1" loCatId="process" qsTypeId="urn:microsoft.com/office/officeart/2005/8/quickstyle/simple2" qsCatId="simple" csTypeId="urn:microsoft.com/office/officeart/2005/8/colors/accent1_2" csCatId="accent1" phldr="1"/>
      <dgm:spPr/>
    </dgm:pt>
    <dgm:pt modelId="{44AD475D-D7AA-4B7C-8398-DACD8243544C}">
      <dgm:prSet phldrT="[文本]" custT="1"/>
      <dgm:spPr/>
      <dgm:t>
        <a:bodyPr/>
        <a:lstStyle/>
        <a:p>
          <a:r>
            <a:rPr lang="zh-CN" altLang="en-US" sz="2000"/>
            <a:t>相关中心舆情工作人员转发中心负责人，进行跟踪处置并反馈</a:t>
          </a:r>
        </a:p>
      </dgm:t>
    </dgm:pt>
    <dgm:pt modelId="{12B9B49B-3A0D-44A2-8380-ABC85B3AC5C5}" type="parTrans" cxnId="{1CC031E1-5496-4F0D-82D0-E08CF6FA6EAD}">
      <dgm:prSet/>
      <dgm:spPr/>
      <dgm:t>
        <a:bodyPr/>
        <a:lstStyle/>
        <a:p>
          <a:endParaRPr lang="zh-CN" altLang="en-US" sz="1800"/>
        </a:p>
      </dgm:t>
    </dgm:pt>
    <dgm:pt modelId="{DED997D0-C1F8-4469-8F69-3E9288D5CDE3}" type="sibTrans" cxnId="{1CC031E1-5496-4F0D-82D0-E08CF6FA6EAD}">
      <dgm:prSet/>
      <dgm:spPr/>
      <dgm:t>
        <a:bodyPr/>
        <a:lstStyle/>
        <a:p>
          <a:endParaRPr lang="zh-CN" altLang="en-US" sz="1800"/>
        </a:p>
      </dgm:t>
    </dgm:pt>
    <dgm:pt modelId="{47420DF9-46F4-40D7-A9EF-380FCE941D8D}" type="pres">
      <dgm:prSet presAssocID="{20B15C46-C54E-43EF-AA26-6C4D492664A6}" presName="Name0" presStyleCnt="0">
        <dgm:presLayoutVars>
          <dgm:dir/>
          <dgm:resizeHandles val="exact"/>
        </dgm:presLayoutVars>
      </dgm:prSet>
      <dgm:spPr/>
    </dgm:pt>
    <dgm:pt modelId="{6AF4774D-E94A-4A16-B390-BFDAAD797837}" type="pres">
      <dgm:prSet presAssocID="{44AD475D-D7AA-4B7C-8398-DACD8243544C}" presName="node" presStyleLbl="node1" presStyleIdx="0" presStyleCnt="1" custScaleX="100196" custLinFactX="-86398" custLinFactNeighborX="-100000" custLinFactNeighborY="-245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1CC031E1-5496-4F0D-82D0-E08CF6FA6EAD}" srcId="{20B15C46-C54E-43EF-AA26-6C4D492664A6}" destId="{44AD475D-D7AA-4B7C-8398-DACD8243544C}" srcOrd="0" destOrd="0" parTransId="{12B9B49B-3A0D-44A2-8380-ABC85B3AC5C5}" sibTransId="{DED997D0-C1F8-4469-8F69-3E9288D5CDE3}"/>
    <dgm:cxn modelId="{D92E8E8A-95D8-4ED6-850F-ED369DD4F536}" type="presOf" srcId="{20B15C46-C54E-43EF-AA26-6C4D492664A6}" destId="{47420DF9-46F4-40D7-A9EF-380FCE941D8D}" srcOrd="0" destOrd="0" presId="urn:microsoft.com/office/officeart/2005/8/layout/process1"/>
    <dgm:cxn modelId="{15CC0F6C-D48D-43AC-BEB4-2957A062E78A}" type="presOf" srcId="{44AD475D-D7AA-4B7C-8398-DACD8243544C}" destId="{6AF4774D-E94A-4A16-B390-BFDAAD797837}" srcOrd="0" destOrd="0" presId="urn:microsoft.com/office/officeart/2005/8/layout/process1"/>
    <dgm:cxn modelId="{AFE205E7-2714-4B50-B538-35AEE05B8B43}" type="presParOf" srcId="{47420DF9-46F4-40D7-A9EF-380FCE941D8D}" destId="{6AF4774D-E94A-4A16-B390-BFDAAD797837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0B15C46-C54E-43EF-AA26-6C4D492664A6}" type="doc">
      <dgm:prSet loTypeId="urn:microsoft.com/office/officeart/2005/8/layout/process1" loCatId="process" qsTypeId="urn:microsoft.com/office/officeart/2005/8/quickstyle/simple2" qsCatId="simple" csTypeId="urn:microsoft.com/office/officeart/2005/8/colors/accent1_2" csCatId="accent1" phldr="1"/>
      <dgm:spPr/>
    </dgm:pt>
    <dgm:pt modelId="{44AD475D-D7AA-4B7C-8398-DACD8243544C}">
      <dgm:prSet phldrT="[文本]" custT="1"/>
      <dgm:spPr/>
      <dgm:t>
        <a:bodyPr/>
        <a:lstStyle/>
        <a:p>
          <a:r>
            <a:rPr lang="zh-CN" altLang="en-US" sz="2000"/>
            <a:t>重要舆情由部办公室进一步报告魏书记</a:t>
          </a:r>
        </a:p>
      </dgm:t>
    </dgm:pt>
    <dgm:pt modelId="{12B9B49B-3A0D-44A2-8380-ABC85B3AC5C5}" type="parTrans" cxnId="{1CC031E1-5496-4F0D-82D0-E08CF6FA6EAD}">
      <dgm:prSet/>
      <dgm:spPr/>
      <dgm:t>
        <a:bodyPr/>
        <a:lstStyle/>
        <a:p>
          <a:endParaRPr lang="zh-CN" altLang="en-US" sz="1600"/>
        </a:p>
      </dgm:t>
    </dgm:pt>
    <dgm:pt modelId="{DED997D0-C1F8-4469-8F69-3E9288D5CDE3}" type="sibTrans" cxnId="{1CC031E1-5496-4F0D-82D0-E08CF6FA6EAD}">
      <dgm:prSet/>
      <dgm:spPr/>
      <dgm:t>
        <a:bodyPr/>
        <a:lstStyle/>
        <a:p>
          <a:endParaRPr lang="zh-CN" altLang="en-US" sz="1600"/>
        </a:p>
      </dgm:t>
    </dgm:pt>
    <dgm:pt modelId="{47420DF9-46F4-40D7-A9EF-380FCE941D8D}" type="pres">
      <dgm:prSet presAssocID="{20B15C46-C54E-43EF-AA26-6C4D492664A6}" presName="Name0" presStyleCnt="0">
        <dgm:presLayoutVars>
          <dgm:dir/>
          <dgm:resizeHandles val="exact"/>
        </dgm:presLayoutVars>
      </dgm:prSet>
      <dgm:spPr/>
    </dgm:pt>
    <dgm:pt modelId="{6AF4774D-E94A-4A16-B390-BFDAAD797837}" type="pres">
      <dgm:prSet presAssocID="{44AD475D-D7AA-4B7C-8398-DACD8243544C}" presName="node" presStyleLbl="node1" presStyleIdx="0" presStyleCnt="1" custScaleX="100196" custLinFactNeighborX="267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1CC031E1-5496-4F0D-82D0-E08CF6FA6EAD}" srcId="{20B15C46-C54E-43EF-AA26-6C4D492664A6}" destId="{44AD475D-D7AA-4B7C-8398-DACD8243544C}" srcOrd="0" destOrd="0" parTransId="{12B9B49B-3A0D-44A2-8380-ABC85B3AC5C5}" sibTransId="{DED997D0-C1F8-4469-8F69-3E9288D5CDE3}"/>
    <dgm:cxn modelId="{57EE1E03-4F98-4172-BB12-17C9AAB0A1A2}" type="presOf" srcId="{20B15C46-C54E-43EF-AA26-6C4D492664A6}" destId="{47420DF9-46F4-40D7-A9EF-380FCE941D8D}" srcOrd="0" destOrd="0" presId="urn:microsoft.com/office/officeart/2005/8/layout/process1"/>
    <dgm:cxn modelId="{7C58CE2A-D5BE-4AA1-B12A-F92B0BFFCF5D}" type="presOf" srcId="{44AD475D-D7AA-4B7C-8398-DACD8243544C}" destId="{6AF4774D-E94A-4A16-B390-BFDAAD797837}" srcOrd="0" destOrd="0" presId="urn:microsoft.com/office/officeart/2005/8/layout/process1"/>
    <dgm:cxn modelId="{65CA38D5-74C0-43C8-9D88-2E38BC7480C2}" type="presParOf" srcId="{47420DF9-46F4-40D7-A9EF-380FCE941D8D}" destId="{6AF4774D-E94A-4A16-B390-BFDAAD797837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CD32DD-3AA3-4A1B-B875-943877C4856A}">
      <dsp:nvSpPr>
        <dsp:cNvPr id="0" name=""/>
        <dsp:cNvSpPr/>
      </dsp:nvSpPr>
      <dsp:spPr>
        <a:xfrm>
          <a:off x="187767" y="160135"/>
          <a:ext cx="3018042" cy="1022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400" kern="1200"/>
            <a:t>值班人员发现舆情</a:t>
          </a:r>
        </a:p>
      </dsp:txBody>
      <dsp:txXfrm>
        <a:off x="217722" y="190090"/>
        <a:ext cx="2958132" cy="962843"/>
      </dsp:txXfrm>
    </dsp:sp>
    <dsp:sp modelId="{571E3957-1F82-4261-9EF6-4E5C4332B320}">
      <dsp:nvSpPr>
        <dsp:cNvPr id="0" name=""/>
        <dsp:cNvSpPr/>
      </dsp:nvSpPr>
      <dsp:spPr>
        <a:xfrm>
          <a:off x="3264772" y="323849"/>
          <a:ext cx="1033312" cy="695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800" kern="1200"/>
        </a:p>
      </dsp:txBody>
      <dsp:txXfrm>
        <a:off x="3264772" y="462914"/>
        <a:ext cx="824715" cy="417195"/>
      </dsp:txXfrm>
    </dsp:sp>
    <dsp:sp modelId="{A82E06F6-1D5F-4746-A71F-EEB140571C27}">
      <dsp:nvSpPr>
        <dsp:cNvPr id="0" name=""/>
        <dsp:cNvSpPr/>
      </dsp:nvSpPr>
      <dsp:spPr>
        <a:xfrm>
          <a:off x="4323515" y="-15192"/>
          <a:ext cx="4538239" cy="13734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400" kern="1200"/>
            <a:t>值班人员转发至</a:t>
          </a:r>
          <a:endParaRPr lang="en-US" altLang="zh-CN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400" kern="1200"/>
            <a:t>舆情工作微信群</a:t>
          </a:r>
        </a:p>
      </dsp:txBody>
      <dsp:txXfrm>
        <a:off x="4363741" y="25034"/>
        <a:ext cx="4457787" cy="12929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F4774D-E94A-4A16-B390-BFDAAD797837}">
      <dsp:nvSpPr>
        <dsp:cNvPr id="0" name=""/>
        <dsp:cNvSpPr/>
      </dsp:nvSpPr>
      <dsp:spPr>
        <a:xfrm>
          <a:off x="0" y="0"/>
          <a:ext cx="2807134" cy="1314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/>
            <a:t>相关中心舆情工作人员转发中心负责人，进行跟踪处置并反馈</a:t>
          </a:r>
        </a:p>
      </dsp:txBody>
      <dsp:txXfrm>
        <a:off x="38499" y="38499"/>
        <a:ext cx="2730136" cy="123745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F4774D-E94A-4A16-B390-BFDAAD797837}">
      <dsp:nvSpPr>
        <dsp:cNvPr id="0" name=""/>
        <dsp:cNvSpPr/>
      </dsp:nvSpPr>
      <dsp:spPr>
        <a:xfrm>
          <a:off x="2740" y="0"/>
          <a:ext cx="2807134" cy="1314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/>
            <a:t>重要舆情由部办公室进一步报告魏书记</a:t>
          </a:r>
        </a:p>
      </dsp:txBody>
      <dsp:txXfrm>
        <a:off x="41239" y="38499"/>
        <a:ext cx="2730136" cy="12374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71</cp:revision>
  <cp:lastPrinted>2019-09-04T03:27:00Z</cp:lastPrinted>
  <dcterms:created xsi:type="dcterms:W3CDTF">2019-07-10T01:30:00Z</dcterms:created>
  <dcterms:modified xsi:type="dcterms:W3CDTF">2020-10-14T07:37:00Z</dcterms:modified>
</cp:coreProperties>
</file>