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B9" w:rsidRPr="00E014B9" w:rsidRDefault="00E014B9" w:rsidP="00E014B9">
      <w:pPr>
        <w:spacing w:line="500" w:lineRule="exact"/>
        <w:rPr>
          <w:rFonts w:ascii="仿宋_GB2312" w:eastAsia="仿宋_GB2312" w:hAnsi="Calibri" w:cs="Times New Roman"/>
          <w:sz w:val="30"/>
          <w:szCs w:val="30"/>
        </w:rPr>
      </w:pPr>
      <w:r w:rsidRPr="00E014B9">
        <w:rPr>
          <w:rFonts w:ascii="仿宋_GB2312" w:eastAsia="仿宋_GB2312" w:hAnsi="Calibri" w:cs="Times New Roman" w:hint="eastAsia"/>
          <w:sz w:val="30"/>
          <w:szCs w:val="30"/>
        </w:rPr>
        <w:t>附件2：</w:t>
      </w:r>
    </w:p>
    <w:p w:rsidR="00E014B9" w:rsidRPr="00E014B9" w:rsidRDefault="00E014B9" w:rsidP="00E014B9">
      <w:pPr>
        <w:spacing w:line="500" w:lineRule="exact"/>
        <w:rPr>
          <w:rFonts w:ascii="仿宋_GB2312" w:eastAsia="仿宋_GB2312" w:hAnsi="Calibri" w:cs="Times New Roman"/>
          <w:b/>
          <w:sz w:val="32"/>
          <w:szCs w:val="32"/>
        </w:rPr>
      </w:pPr>
      <w:r w:rsidRPr="00E014B9">
        <w:rPr>
          <w:rFonts w:ascii="仿宋_GB2312" w:eastAsia="仿宋_GB2312" w:hAnsi="Calibri" w:cs="Times New Roman" w:hint="eastAsia"/>
          <w:b/>
          <w:sz w:val="32"/>
          <w:szCs w:val="32"/>
        </w:rPr>
        <w:t>后勤保障部人才租赁人员转人事代理人员考核推荐工作日程安排</w:t>
      </w:r>
    </w:p>
    <w:p w:rsidR="00E014B9" w:rsidRPr="00E014B9" w:rsidRDefault="00E014B9" w:rsidP="00E014B9">
      <w:pPr>
        <w:tabs>
          <w:tab w:val="left" w:pos="5325"/>
        </w:tabs>
        <w:spacing w:line="500" w:lineRule="exact"/>
        <w:ind w:firstLineChars="400" w:firstLine="1285"/>
        <w:rPr>
          <w:rFonts w:ascii="仿宋_GB2312" w:eastAsia="仿宋_GB2312" w:hAnsi="Calibri" w:cs="Times New Roman"/>
          <w:b/>
          <w:sz w:val="32"/>
          <w:szCs w:val="32"/>
        </w:rPr>
      </w:pPr>
      <w:r w:rsidRPr="00E014B9">
        <w:rPr>
          <w:rFonts w:ascii="仿宋_GB2312" w:eastAsia="仿宋_GB2312" w:hAnsi="Calibri" w:cs="Times New Roman" w:hint="eastAsia"/>
          <w:b/>
          <w:sz w:val="32"/>
          <w:szCs w:val="32"/>
        </w:rPr>
        <w:tab/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4675"/>
        <w:gridCol w:w="3214"/>
      </w:tblGrid>
      <w:tr w:rsidR="00E014B9" w:rsidRPr="00E014B9" w:rsidTr="007A4CE9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工作程序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E014B9" w:rsidRPr="00E014B9" w:rsidTr="007A4CE9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11月5日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建立工作小组；</w:t>
            </w:r>
          </w:p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各科室、中心组织学习文件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014B9" w:rsidRPr="00E014B9" w:rsidTr="007A4CE9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11月7日11时前</w:t>
            </w:r>
            <w:bookmarkStart w:id="0" w:name="_GoBack"/>
            <w:bookmarkEnd w:id="0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职工个人申请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申请表一式二份，其中一份由所在科室、中心负责人填写考核推荐意见</w:t>
            </w:r>
          </w:p>
        </w:tc>
      </w:tr>
      <w:tr w:rsidR="00E014B9" w:rsidRPr="00E014B9" w:rsidTr="007A4CE9">
        <w:trPr>
          <w:trHeight w:val="8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11月7日下午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在个人述职基础上，后勤保障部考核推荐小组对申请人员进行民意测评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不少于15人；无记名投票方式</w:t>
            </w:r>
          </w:p>
        </w:tc>
      </w:tr>
      <w:tr w:rsidR="00E014B9" w:rsidRPr="00E014B9" w:rsidTr="007A4CE9">
        <w:trPr>
          <w:trHeight w:val="51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11月7日下午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后勤保障部考核推荐小组对民意测评</w:t>
            </w:r>
            <w:r w:rsidRPr="00E014B9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赞成票超过2/3</w:t>
            </w: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申请人员进行综合考核，确认其是否符合现岗位工作要求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</w:tr>
      <w:tr w:rsidR="00E014B9" w:rsidRPr="00E014B9" w:rsidTr="007A4CE9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Calibri" w:cs="Times New Roman" w:hint="eastAsia"/>
                <w:sz w:val="28"/>
                <w:szCs w:val="28"/>
              </w:rPr>
              <w:t>11月8日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部务会研究，形成考核推荐意见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E014B9" w:rsidRPr="00E014B9" w:rsidTr="007A4CE9">
        <w:trPr>
          <w:trHeight w:val="37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11月8日-13日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推荐人员名单公示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不少于3天</w:t>
            </w:r>
          </w:p>
        </w:tc>
      </w:tr>
      <w:tr w:rsidR="00E014B9" w:rsidRPr="00E014B9" w:rsidTr="007A4CE9">
        <w:trPr>
          <w:trHeight w:val="3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11月13日前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E014B9">
              <w:rPr>
                <w:rFonts w:ascii="仿宋_GB2312" w:eastAsia="仿宋_GB2312" w:hAnsi="Tahoma" w:cs="Tahoma" w:hint="eastAsia"/>
                <w:sz w:val="28"/>
                <w:szCs w:val="28"/>
              </w:rPr>
              <w:t>相关表格报人事处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B9" w:rsidRPr="00E014B9" w:rsidRDefault="00E014B9" w:rsidP="00E014B9">
            <w:pPr>
              <w:snapToGrid w:val="0"/>
              <w:spacing w:line="4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FB7FA8" w:rsidRDefault="00FB7FA8"/>
    <w:sectPr w:rsidR="00FB7FA8" w:rsidSect="00E014B9">
      <w:pgSz w:w="11906" w:h="16838"/>
      <w:pgMar w:top="1440" w:right="663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B9"/>
    <w:rsid w:val="007A4CE9"/>
    <w:rsid w:val="00E014B9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2019-11-05T09:16:00Z</dcterms:created>
  <dcterms:modified xsi:type="dcterms:W3CDTF">2019-11-05T09:19:00Z</dcterms:modified>
</cp:coreProperties>
</file>