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B4" w:rsidRPr="00A37E51" w:rsidRDefault="00E10AB4" w:rsidP="00A37E51">
      <w:pPr>
        <w:snapToGrid w:val="0"/>
        <w:jc w:val="center"/>
        <w:rPr>
          <w:rFonts w:ascii="宋体"/>
          <w:b/>
          <w:sz w:val="32"/>
          <w:szCs w:val="32"/>
        </w:rPr>
      </w:pPr>
      <w:r w:rsidRPr="00A37E51">
        <w:rPr>
          <w:rFonts w:ascii="宋体" w:hAnsi="宋体" w:hint="eastAsia"/>
          <w:b/>
          <w:sz w:val="32"/>
          <w:szCs w:val="32"/>
        </w:rPr>
        <w:t>后勤保障部</w:t>
      </w:r>
      <w:r>
        <w:rPr>
          <w:rFonts w:ascii="宋体" w:hAnsi="宋体" w:hint="eastAsia"/>
          <w:b/>
          <w:sz w:val="32"/>
          <w:szCs w:val="32"/>
        </w:rPr>
        <w:t>楼宇服务</w:t>
      </w:r>
      <w:r w:rsidRPr="00A37E51">
        <w:rPr>
          <w:rFonts w:ascii="宋体" w:hAnsi="宋体" w:hint="eastAsia"/>
          <w:b/>
          <w:sz w:val="32"/>
          <w:szCs w:val="32"/>
        </w:rPr>
        <w:t>中心基层一般岗位聘任工作方案</w:t>
      </w:r>
    </w:p>
    <w:p w:rsidR="00E10AB4" w:rsidRDefault="00E10AB4" w:rsidP="006305E2">
      <w:pPr>
        <w:snapToGrid w:val="0"/>
        <w:jc w:val="center"/>
      </w:pP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 w:rsidRPr="006305E2">
        <w:rPr>
          <w:rFonts w:ascii="仿宋_GB2312" w:eastAsia="仿宋_GB2312" w:hAnsi="宋体" w:hint="eastAsia"/>
          <w:sz w:val="28"/>
          <w:szCs w:val="28"/>
        </w:rPr>
        <w:t>根据《</w:t>
      </w:r>
      <w:r w:rsidRPr="006305E2">
        <w:rPr>
          <w:rFonts w:ascii="仿宋_GB2312" w:eastAsia="仿宋_GB2312" w:hAnsi="宋体" w:hint="eastAsia"/>
          <w:bCs/>
          <w:sz w:val="28"/>
          <w:szCs w:val="28"/>
        </w:rPr>
        <w:t>后勤保障部基层岗位选拔聘任工作实施办法》及班</w:t>
      </w:r>
      <w:r w:rsidRPr="006305E2">
        <w:rPr>
          <w:rFonts w:ascii="仿宋_GB2312" w:eastAsia="仿宋_GB2312" w:hAnsi="宋体" w:hint="eastAsia"/>
          <w:sz w:val="28"/>
          <w:szCs w:val="28"/>
        </w:rPr>
        <w:t>组长聘任工作指导意见等相关</w:t>
      </w:r>
      <w:r>
        <w:rPr>
          <w:rFonts w:ascii="仿宋_GB2312" w:eastAsia="仿宋_GB2312" w:hAnsi="宋体" w:hint="eastAsia"/>
          <w:sz w:val="28"/>
          <w:szCs w:val="28"/>
        </w:rPr>
        <w:t>文件要求，制订本中心一般</w:t>
      </w:r>
      <w:r w:rsidRPr="005E1AE0">
        <w:rPr>
          <w:rFonts w:ascii="仿宋_GB2312" w:eastAsia="仿宋_GB2312" w:hAnsi="宋体" w:hint="eastAsia"/>
          <w:sz w:val="28"/>
          <w:szCs w:val="28"/>
        </w:rPr>
        <w:t>基层岗位聘任工作方案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</w:p>
    <w:p w:rsidR="00E10AB4" w:rsidRPr="000F2844" w:rsidRDefault="00E10AB4" w:rsidP="00D432F4">
      <w:pPr>
        <w:snapToGrid w:val="0"/>
        <w:ind w:firstLineChars="200" w:firstLine="31680"/>
        <w:jc w:val="left"/>
        <w:outlineLvl w:val="0"/>
        <w:rPr>
          <w:rFonts w:ascii="宋体"/>
          <w:b/>
          <w:sz w:val="28"/>
          <w:szCs w:val="28"/>
        </w:rPr>
      </w:pPr>
      <w:r w:rsidRPr="000F2844">
        <w:rPr>
          <w:rFonts w:ascii="宋体" w:hAnsi="宋体" w:hint="eastAsia"/>
          <w:b/>
          <w:sz w:val="28"/>
          <w:szCs w:val="28"/>
        </w:rPr>
        <w:t>一、岗位需求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本中心</w:t>
      </w:r>
      <w:r>
        <w:rPr>
          <w:rFonts w:ascii="仿宋_GB2312" w:eastAsia="仿宋_GB2312" w:hAnsi="宋体"/>
          <w:sz w:val="28"/>
          <w:szCs w:val="28"/>
        </w:rPr>
        <w:t>2018</w:t>
      </w:r>
      <w:r>
        <w:rPr>
          <w:rFonts w:ascii="仿宋_GB2312" w:eastAsia="仿宋_GB2312" w:hAnsi="宋体" w:hint="eastAsia"/>
          <w:sz w:val="28"/>
          <w:szCs w:val="28"/>
        </w:rPr>
        <w:t>年编制数</w:t>
      </w:r>
      <w:r w:rsidRPr="00A50DDB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563   </w:t>
      </w:r>
      <w:r>
        <w:rPr>
          <w:rFonts w:ascii="仿宋_GB2312" w:eastAsia="仿宋_GB2312" w:hAnsi="宋体" w:hint="eastAsia"/>
          <w:sz w:val="28"/>
          <w:szCs w:val="28"/>
        </w:rPr>
        <w:t>人，除科级干部（含助理）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5  </w:t>
      </w:r>
      <w:r>
        <w:rPr>
          <w:rFonts w:ascii="仿宋_GB2312" w:eastAsia="仿宋_GB2312" w:hAnsi="宋体" w:hint="eastAsia"/>
          <w:sz w:val="28"/>
          <w:szCs w:val="28"/>
        </w:rPr>
        <w:t>人、内勤事务岗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3  </w:t>
      </w:r>
      <w:r>
        <w:rPr>
          <w:rFonts w:ascii="仿宋_GB2312" w:eastAsia="仿宋_GB2312" w:hAnsi="宋体" w:hint="eastAsia"/>
          <w:sz w:val="28"/>
          <w:szCs w:val="28"/>
        </w:rPr>
        <w:t>人、目标管理责任人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0  </w:t>
      </w:r>
      <w:r>
        <w:rPr>
          <w:rFonts w:ascii="仿宋_GB2312" w:eastAsia="仿宋_GB2312" w:hAnsi="宋体" w:hint="eastAsia"/>
          <w:sz w:val="28"/>
          <w:szCs w:val="28"/>
        </w:rPr>
        <w:t>人外，本次基层一般岗位聘任总需求不超过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555  </w:t>
      </w:r>
      <w:r>
        <w:rPr>
          <w:rFonts w:ascii="仿宋_GB2312" w:eastAsia="仿宋_GB2312" w:hAnsi="宋体" w:hint="eastAsia"/>
          <w:sz w:val="28"/>
          <w:szCs w:val="28"/>
        </w:rPr>
        <w:t>人，其中班组长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35</w:t>
      </w:r>
      <w:r w:rsidRPr="006305E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人。详见下表：</w:t>
      </w:r>
    </w:p>
    <w:tbl>
      <w:tblPr>
        <w:tblW w:w="9710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1842"/>
        <w:gridCol w:w="2746"/>
        <w:gridCol w:w="2357"/>
      </w:tblGrid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36920">
              <w:rPr>
                <w:rFonts w:ascii="仿宋_GB2312" w:eastAsia="仿宋_GB2312" w:hAnsi="宋体" w:hint="eastAsia"/>
                <w:sz w:val="28"/>
                <w:szCs w:val="28"/>
              </w:rPr>
              <w:t>工种（岗位）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36920">
              <w:rPr>
                <w:rFonts w:ascii="仿宋_GB2312" w:eastAsia="仿宋_GB2312" w:hAnsi="宋体" w:hint="eastAsia"/>
                <w:sz w:val="28"/>
                <w:szCs w:val="28"/>
              </w:rPr>
              <w:t>编制数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36920">
              <w:rPr>
                <w:rFonts w:ascii="仿宋_GB2312" w:eastAsia="仿宋_GB2312" w:hAnsi="宋体" w:hint="eastAsia"/>
                <w:sz w:val="28"/>
                <w:szCs w:val="28"/>
              </w:rPr>
              <w:t>需求数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36920">
              <w:rPr>
                <w:rFonts w:ascii="仿宋_GB2312" w:eastAsia="仿宋_GB2312" w:hAnsi="宋体" w:hint="eastAsia"/>
                <w:sz w:val="28"/>
                <w:szCs w:val="28"/>
              </w:rPr>
              <w:t>含班组长人数</w:t>
            </w: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3072F4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072F4">
              <w:rPr>
                <w:rFonts w:ascii="仿宋_GB2312" w:eastAsia="仿宋_GB2312" w:hAnsi="宋体" w:hint="eastAsia"/>
                <w:sz w:val="28"/>
                <w:szCs w:val="28"/>
              </w:rPr>
              <w:t>门卫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111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101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生活辅导员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77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77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教室管理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23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内场保洁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232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231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洗衣工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室外保洁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13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13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水电充值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锅炉工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0D4DDA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4DDA">
              <w:rPr>
                <w:rFonts w:ascii="仿宋_GB2312" w:eastAsia="仿宋_GB2312" w:hAnsi="宋体" w:hint="eastAsia"/>
                <w:sz w:val="28"/>
                <w:szCs w:val="28"/>
              </w:rPr>
              <w:t>消防值班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43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38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班组长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36</w:t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自行车</w:t>
            </w:r>
          </w:p>
        </w:tc>
        <w:tc>
          <w:tcPr>
            <w:tcW w:w="1842" w:type="dxa"/>
            <w:vAlign w:val="center"/>
          </w:tcPr>
          <w:p w:rsidR="00E10AB4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E10AB4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AB4" w:rsidRPr="00236920" w:rsidTr="00236920">
        <w:trPr>
          <w:jc w:val="center"/>
        </w:trPr>
        <w:tc>
          <w:tcPr>
            <w:tcW w:w="2765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36920"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宋体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宋体"/>
                <w:noProof/>
                <w:sz w:val="28"/>
                <w:szCs w:val="28"/>
              </w:rPr>
              <w:t>555</w:t>
            </w:r>
            <w:r>
              <w:rPr>
                <w:rFonts w:ascii="仿宋_GB2312" w:eastAsia="仿宋_GB2312" w:hAnsi="宋体"/>
                <w:sz w:val="28"/>
                <w:szCs w:val="28"/>
              </w:rPr>
              <w:fldChar w:fldCharType="end"/>
            </w:r>
          </w:p>
        </w:tc>
        <w:tc>
          <w:tcPr>
            <w:tcW w:w="2746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宋体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宋体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宋体"/>
                <w:noProof/>
                <w:sz w:val="28"/>
                <w:szCs w:val="28"/>
              </w:rPr>
              <w:t>535</w:t>
            </w:r>
            <w:r>
              <w:rPr>
                <w:rFonts w:ascii="仿宋_GB2312" w:eastAsia="仿宋_GB2312" w:hAnsi="宋体"/>
                <w:sz w:val="28"/>
                <w:szCs w:val="28"/>
              </w:rPr>
              <w:fldChar w:fldCharType="end"/>
            </w:r>
          </w:p>
        </w:tc>
        <w:tc>
          <w:tcPr>
            <w:tcW w:w="2357" w:type="dxa"/>
            <w:vAlign w:val="center"/>
          </w:tcPr>
          <w:p w:rsidR="00E10AB4" w:rsidRPr="00236920" w:rsidRDefault="00E10AB4" w:rsidP="00236920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10AB4" w:rsidRPr="00D6239A" w:rsidRDefault="00E10AB4" w:rsidP="00D6239A">
      <w:pPr>
        <w:snapToGrid w:val="0"/>
        <w:jc w:val="left"/>
        <w:rPr>
          <w:rFonts w:ascii="仿宋_GB2312" w:eastAsia="仿宋_GB2312" w:hAnsi="宋体"/>
          <w:sz w:val="28"/>
          <w:szCs w:val="28"/>
        </w:rPr>
      </w:pPr>
      <w:r w:rsidRPr="00D6239A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z w:val="28"/>
          <w:szCs w:val="28"/>
        </w:rPr>
        <w:t>工种（岗位）以</w:t>
      </w:r>
      <w:r w:rsidRPr="00D6239A">
        <w:rPr>
          <w:rFonts w:ascii="仿宋_GB2312" w:eastAsia="仿宋_GB2312" w:hAnsi="宋体" w:hint="eastAsia"/>
          <w:sz w:val="28"/>
          <w:szCs w:val="28"/>
        </w:rPr>
        <w:t>通大部后〔</w:t>
      </w:r>
      <w:r w:rsidRPr="00D6239A">
        <w:rPr>
          <w:rFonts w:ascii="仿宋_GB2312" w:eastAsia="仿宋_GB2312" w:hAnsi="宋体"/>
          <w:sz w:val="28"/>
          <w:szCs w:val="28"/>
        </w:rPr>
        <w:t>2018</w:t>
      </w:r>
      <w:r w:rsidRPr="00D6239A">
        <w:rPr>
          <w:rFonts w:ascii="仿宋_GB2312" w:eastAsia="仿宋_GB2312" w:hAnsi="宋体" w:hint="eastAsia"/>
          <w:sz w:val="28"/>
          <w:szCs w:val="28"/>
        </w:rPr>
        <w:t>〕</w:t>
      </w:r>
      <w:r w:rsidRPr="00D6239A">
        <w:rPr>
          <w:rFonts w:ascii="仿宋_GB2312" w:eastAsia="仿宋_GB2312" w:hAnsi="宋体"/>
          <w:sz w:val="28"/>
          <w:szCs w:val="28"/>
        </w:rPr>
        <w:t xml:space="preserve">9 </w:t>
      </w:r>
      <w:r w:rsidRPr="00D6239A">
        <w:rPr>
          <w:rFonts w:ascii="仿宋_GB2312" w:eastAsia="仿宋_GB2312" w:hAnsi="宋体" w:hint="eastAsia"/>
          <w:sz w:val="28"/>
          <w:szCs w:val="28"/>
        </w:rPr>
        <w:t>号《南通大学后勤保障部非编人员薪酬制度实施方案</w:t>
      </w:r>
      <w:r>
        <w:rPr>
          <w:rFonts w:ascii="仿宋_GB2312" w:eastAsia="仿宋_GB2312" w:hAnsi="宋体" w:hint="eastAsia"/>
          <w:sz w:val="28"/>
          <w:szCs w:val="28"/>
        </w:rPr>
        <w:t>》附件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为准</w:t>
      </w:r>
    </w:p>
    <w:p w:rsidR="00E10AB4" w:rsidRPr="0097114E" w:rsidRDefault="00E10AB4" w:rsidP="00D432F4">
      <w:pPr>
        <w:snapToGrid w:val="0"/>
        <w:ind w:firstLineChars="200" w:firstLine="31680"/>
        <w:jc w:val="left"/>
        <w:outlineLvl w:val="0"/>
        <w:rPr>
          <w:rFonts w:asci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>二、组织</w:t>
      </w:r>
      <w:r>
        <w:rPr>
          <w:rFonts w:ascii="宋体" w:hAnsi="宋体" w:hint="eastAsia"/>
          <w:b/>
          <w:sz w:val="28"/>
          <w:szCs w:val="28"/>
        </w:rPr>
        <w:t>领导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本中心成立基层岗位聘任工作</w:t>
      </w:r>
      <w:r w:rsidRPr="000F38FB">
        <w:rPr>
          <w:rFonts w:ascii="仿宋_GB2312" w:eastAsia="仿宋_GB2312" w:hAnsi="宋体" w:hint="eastAsia"/>
          <w:sz w:val="28"/>
          <w:szCs w:val="28"/>
        </w:rPr>
        <w:t>实施小组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 w:rsidRPr="00241C22">
        <w:rPr>
          <w:rFonts w:ascii="仿宋_GB2312" w:eastAsia="仿宋_GB2312" w:hAnsi="宋体" w:hint="eastAsia"/>
          <w:sz w:val="28"/>
          <w:szCs w:val="28"/>
        </w:rPr>
        <w:t>组长：</w:t>
      </w:r>
      <w:r w:rsidRPr="00241C22">
        <w:rPr>
          <w:rFonts w:ascii="仿宋_GB2312" w:eastAsia="仿宋_GB2312" w:hAnsi="宋体"/>
          <w:sz w:val="28"/>
          <w:szCs w:val="28"/>
        </w:rPr>
        <w:t xml:space="preserve"> </w:t>
      </w:r>
      <w:r w:rsidRPr="00241C22">
        <w:rPr>
          <w:rFonts w:ascii="仿宋_GB2312" w:eastAsia="仿宋_GB2312" w:hAnsi="宋体" w:hint="eastAsia"/>
          <w:sz w:val="28"/>
          <w:szCs w:val="28"/>
        </w:rPr>
        <w:t>郑亚斌</w:t>
      </w:r>
      <w:r w:rsidRPr="00241C22">
        <w:rPr>
          <w:rFonts w:ascii="仿宋_GB2312" w:eastAsia="仿宋_GB2312" w:hAnsi="宋体"/>
          <w:sz w:val="28"/>
          <w:szCs w:val="28"/>
        </w:rPr>
        <w:t xml:space="preserve">      </w:t>
      </w:r>
    </w:p>
    <w:p w:rsidR="00E10AB4" w:rsidRPr="00241C22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 w:rsidRPr="00241C22">
        <w:rPr>
          <w:rFonts w:ascii="仿宋_GB2312" w:eastAsia="仿宋_GB2312" w:hAnsi="宋体" w:hint="eastAsia"/>
          <w:sz w:val="28"/>
          <w:szCs w:val="28"/>
        </w:rPr>
        <w:t>成员：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金飞、魏建、顾苏丹、成华</w:t>
      </w:r>
    </w:p>
    <w:p w:rsidR="00E10AB4" w:rsidRPr="00241C22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办公室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：王琳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</w:p>
    <w:p w:rsidR="00E10AB4" w:rsidRPr="0097114E" w:rsidRDefault="00E10AB4" w:rsidP="00D432F4">
      <w:pPr>
        <w:snapToGrid w:val="0"/>
        <w:ind w:firstLineChars="200" w:firstLine="31680"/>
        <w:jc w:val="left"/>
        <w:outlineLvl w:val="0"/>
        <w:rPr>
          <w:rFonts w:asci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>三、聘任工作细则</w:t>
      </w:r>
    </w:p>
    <w:p w:rsidR="00E10AB4" w:rsidRPr="00241C22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 w:rsidRPr="00241C22">
        <w:rPr>
          <w:rFonts w:ascii="仿宋_GB2312" w:eastAsia="仿宋_GB2312" w:hAnsi="宋体"/>
          <w:b/>
          <w:sz w:val="28"/>
          <w:szCs w:val="28"/>
        </w:rPr>
        <w:t>1</w:t>
      </w:r>
      <w:r w:rsidRPr="00241C22">
        <w:rPr>
          <w:rFonts w:ascii="仿宋_GB2312" w:eastAsia="仿宋_GB2312" w:hAnsi="宋体" w:hint="eastAsia"/>
          <w:b/>
          <w:sz w:val="28"/>
          <w:szCs w:val="28"/>
        </w:rPr>
        <w:t>．班组长设置依据</w:t>
      </w:r>
    </w:p>
    <w:p w:rsidR="00E10AB4" w:rsidRPr="00241C22" w:rsidRDefault="00E10AB4" w:rsidP="00D432F4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Tahoma"/>
          <w:sz w:val="28"/>
          <w:szCs w:val="28"/>
        </w:rPr>
        <w:t xml:space="preserve"> </w:t>
      </w:r>
      <w:r w:rsidRPr="00241C22">
        <w:rPr>
          <w:rFonts w:ascii="仿宋_GB2312" w:eastAsia="仿宋_GB2312" w:hAnsi="宋体" w:cs="Tahoma" w:hint="eastAsia"/>
          <w:sz w:val="28"/>
          <w:szCs w:val="28"/>
        </w:rPr>
        <w:t>凡符合《</w:t>
      </w:r>
      <w:r w:rsidRPr="00241C22">
        <w:rPr>
          <w:rFonts w:ascii="仿宋_GB2312" w:eastAsia="仿宋_GB2312" w:hAnsi="宋体" w:cs="宋体" w:hint="eastAsia"/>
          <w:kern w:val="0"/>
          <w:sz w:val="28"/>
          <w:szCs w:val="28"/>
        </w:rPr>
        <w:t>后勤保障部班组长聘任工作指导意见</w:t>
      </w:r>
      <w:r w:rsidRPr="00241C22">
        <w:rPr>
          <w:rFonts w:ascii="仿宋_GB2312" w:eastAsia="仿宋_GB2312" w:hAnsi="宋体" w:cs="Tahoma" w:hint="eastAsia"/>
          <w:sz w:val="28"/>
          <w:szCs w:val="28"/>
        </w:rPr>
        <w:t>》文件要求的人员均可按规定自荐报名。报名时，根据楼宇服务中心公布的岗位职数，按照要求</w:t>
      </w:r>
      <w:r w:rsidRPr="00241C22">
        <w:rPr>
          <w:rFonts w:ascii="仿宋_GB2312" w:eastAsia="仿宋_GB2312" w:hint="eastAsia"/>
          <w:sz w:val="28"/>
          <w:szCs w:val="28"/>
        </w:rPr>
        <w:t>填写《</w:t>
      </w:r>
      <w:r w:rsidRPr="00241C22">
        <w:rPr>
          <w:rFonts w:ascii="仿宋_GB2312" w:eastAsia="仿宋_GB2312" w:hAnsi="宋体" w:cs="宋体"/>
          <w:bCs/>
          <w:kern w:val="0"/>
          <w:sz w:val="28"/>
          <w:szCs w:val="28"/>
        </w:rPr>
        <w:t>2018</w:t>
      </w:r>
      <w:r w:rsidRPr="00241C2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年后勤保障部班组长选拔聘任申报表</w:t>
      </w:r>
      <w:r w:rsidRPr="00241C22">
        <w:rPr>
          <w:rFonts w:ascii="仿宋_GB2312" w:eastAsia="仿宋_GB2312" w:hint="eastAsia"/>
          <w:sz w:val="28"/>
          <w:szCs w:val="28"/>
        </w:rPr>
        <w:t>（</w:t>
      </w:r>
      <w:r w:rsidRPr="00241C22">
        <w:rPr>
          <w:rFonts w:ascii="仿宋_GB2312" w:eastAsia="仿宋_GB2312"/>
          <w:sz w:val="28"/>
          <w:szCs w:val="28"/>
        </w:rPr>
        <w:t>2</w:t>
      </w:r>
      <w:r w:rsidRPr="00241C22">
        <w:rPr>
          <w:rFonts w:ascii="仿宋_GB2312" w:eastAsia="仿宋_GB2312" w:hint="eastAsia"/>
          <w:sz w:val="28"/>
          <w:szCs w:val="28"/>
        </w:rPr>
        <w:t>）》。</w:t>
      </w:r>
      <w:r w:rsidRPr="00241C22">
        <w:rPr>
          <w:rFonts w:ascii="仿宋_GB2312" w:eastAsia="仿宋_GB2312" w:hAnsi="宋体" w:hint="eastAsia"/>
          <w:sz w:val="28"/>
          <w:szCs w:val="28"/>
        </w:rPr>
        <w:t>相关证明材料须在规定时间内，由本人送交楼宇服务中心办公室。</w:t>
      </w:r>
    </w:p>
    <w:p w:rsidR="00E10AB4" w:rsidRPr="00241C22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>2</w:t>
      </w:r>
      <w:r w:rsidRPr="00241C22">
        <w:rPr>
          <w:rFonts w:ascii="仿宋_GB2312" w:eastAsia="仿宋_GB2312" w:hAnsi="宋体" w:hint="eastAsia"/>
          <w:b/>
          <w:sz w:val="28"/>
          <w:szCs w:val="28"/>
        </w:rPr>
        <w:t>．班组长任职条件（年龄、学历、持证等）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1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具有良好的政治思想素质和职业道德，具有履行职责所需要的思想水平，政治上、思想上、行动上始终和组织保持一致，严格执行党的路线方针政策，服从工作安排；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2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具有胜任工作的业务知识、专业技能和一定的组织协调能力且身体健康；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3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具有奉献精神，工作勤奋，吃苦耐劳；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4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具有纪律观念，服从安排，按章办事；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5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具有协作精神，顾全大局，团结同志；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177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6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年龄：女性不超过</w:t>
      </w:r>
      <w:r w:rsidRPr="00241C22">
        <w:rPr>
          <w:rFonts w:ascii="仿宋_GB2312" w:eastAsia="仿宋_GB2312" w:hAnsi="宋体" w:cs="Tahoma"/>
          <w:kern w:val="0"/>
          <w:sz w:val="28"/>
          <w:szCs w:val="28"/>
        </w:rPr>
        <w:t>50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周岁（具有中级及以上专业技术职务或技师及以上工人技术等级的，可放宽至</w:t>
      </w:r>
      <w:r w:rsidRPr="00241C22">
        <w:rPr>
          <w:rFonts w:ascii="仿宋_GB2312" w:eastAsia="仿宋_GB2312" w:hAnsi="宋体" w:cs="Tahoma"/>
          <w:kern w:val="0"/>
          <w:sz w:val="28"/>
          <w:szCs w:val="28"/>
        </w:rPr>
        <w:t>55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周岁），男性不超过</w:t>
      </w:r>
      <w:r w:rsidRPr="00241C22">
        <w:rPr>
          <w:rFonts w:ascii="仿宋_GB2312" w:eastAsia="仿宋_GB2312" w:hAnsi="宋体" w:cs="Tahoma"/>
          <w:kern w:val="0"/>
          <w:sz w:val="28"/>
          <w:szCs w:val="28"/>
        </w:rPr>
        <w:t>60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周岁；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7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近</w:t>
      </w:r>
      <w:r w:rsidRPr="00241C22">
        <w:rPr>
          <w:rFonts w:ascii="仿宋_GB2312" w:eastAsia="仿宋_GB2312" w:hAnsi="宋体" w:cs="Tahoma"/>
          <w:kern w:val="0"/>
          <w:sz w:val="28"/>
          <w:szCs w:val="28"/>
        </w:rPr>
        <w:t>2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年年度考核均为合格及以上等次。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150" w:firstLine="31680"/>
        <w:jc w:val="left"/>
        <w:rPr>
          <w:rFonts w:ascii="仿宋_GB2312" w:eastAsia="仿宋_GB2312" w:hAnsi="宋体" w:cs="Tahoma"/>
          <w:bCs/>
          <w:kern w:val="0"/>
          <w:sz w:val="28"/>
          <w:szCs w:val="28"/>
        </w:rPr>
      </w:pPr>
      <w:r w:rsidRPr="00241C22">
        <w:rPr>
          <w:rFonts w:ascii="仿宋_GB2312" w:eastAsia="仿宋_GB2312" w:hAnsi="宋体" w:cs="Tahoma" w:hint="eastAsia"/>
          <w:bCs/>
          <w:kern w:val="0"/>
          <w:sz w:val="28"/>
          <w:szCs w:val="28"/>
        </w:rPr>
        <w:t>同等条件下，具备下列条件之一的可优先考虑：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outlineLvl w:val="0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1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具有中级及以上专业技术职务或技师及以上工人技术等级；</w:t>
      </w:r>
    </w:p>
    <w:p w:rsidR="00E10AB4" w:rsidRPr="00241C22" w:rsidRDefault="00E10AB4" w:rsidP="00D432F4">
      <w:pPr>
        <w:widowControl/>
        <w:snapToGrid w:val="0"/>
        <w:spacing w:line="380" w:lineRule="exact"/>
        <w:ind w:firstLineChars="200" w:firstLine="31680"/>
        <w:jc w:val="left"/>
        <w:rPr>
          <w:rFonts w:ascii="仿宋_GB2312" w:eastAsia="仿宋_GB2312" w:hAnsi="宋体" w:cs="Tahoma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kern w:val="0"/>
          <w:sz w:val="28"/>
          <w:szCs w:val="28"/>
        </w:rPr>
        <w:t>（</w:t>
      </w:r>
      <w:r>
        <w:rPr>
          <w:rFonts w:ascii="仿宋_GB2312" w:eastAsia="仿宋_GB2312" w:hAnsi="宋体" w:cs="Tahoma"/>
          <w:kern w:val="0"/>
          <w:sz w:val="28"/>
          <w:szCs w:val="28"/>
        </w:rPr>
        <w:t>2</w:t>
      </w:r>
      <w:r>
        <w:rPr>
          <w:rFonts w:ascii="仿宋_GB2312" w:eastAsia="仿宋_GB2312" w:hAnsi="宋体" w:cs="Tahoma" w:hint="eastAsia"/>
          <w:kern w:val="0"/>
          <w:sz w:val="28"/>
          <w:szCs w:val="28"/>
        </w:rPr>
        <w:t>）</w:t>
      </w:r>
      <w:r w:rsidRPr="00241C22">
        <w:rPr>
          <w:rFonts w:ascii="仿宋_GB2312" w:eastAsia="仿宋_GB2312" w:hAnsi="宋体" w:cs="Tahoma" w:hint="eastAsia"/>
          <w:kern w:val="0"/>
          <w:sz w:val="28"/>
          <w:szCs w:val="28"/>
        </w:rPr>
        <w:t>具有大学专科及以上学历。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、其他岗位的特殊任职要求</w:t>
      </w:r>
    </w:p>
    <w:p w:rsidR="00E10AB4" w:rsidRDefault="00E10AB4" w:rsidP="00D432F4">
      <w:pPr>
        <w:snapToGrid w:val="0"/>
        <w:ind w:firstLineChars="3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无</w:t>
      </w:r>
    </w:p>
    <w:p w:rsidR="00E10AB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5E1AE0">
        <w:rPr>
          <w:rFonts w:ascii="仿宋_GB2312" w:eastAsia="仿宋_GB2312" w:hAnsi="宋体" w:hint="eastAsia"/>
          <w:sz w:val="28"/>
          <w:szCs w:val="28"/>
        </w:rPr>
        <w:t>工作步骤和时间安排</w:t>
      </w:r>
    </w:p>
    <w:p w:rsidR="00E10AB4" w:rsidRDefault="00E10AB4" w:rsidP="00D432F4">
      <w:pPr>
        <w:widowControl/>
        <w:snapToGrid w:val="0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241C22">
        <w:rPr>
          <w:rFonts w:ascii="仿宋_GB2312" w:eastAsia="仿宋_GB2312" w:hAnsi="宋体"/>
          <w:sz w:val="28"/>
          <w:szCs w:val="28"/>
        </w:rPr>
        <w:t>2018</w:t>
      </w:r>
      <w:r w:rsidRPr="00241C22">
        <w:rPr>
          <w:rFonts w:ascii="仿宋_GB2312" w:eastAsia="仿宋_GB2312" w:hAnsi="宋体" w:hint="eastAsia"/>
          <w:sz w:val="28"/>
          <w:szCs w:val="28"/>
        </w:rPr>
        <w:t>年</w:t>
      </w:r>
      <w:r w:rsidRPr="00241C22">
        <w:rPr>
          <w:rFonts w:ascii="仿宋_GB2312" w:eastAsia="仿宋_GB2312" w:hAnsi="宋体"/>
          <w:sz w:val="28"/>
          <w:szCs w:val="28"/>
        </w:rPr>
        <w:t>7</w:t>
      </w:r>
      <w:r w:rsidRPr="00241C22">
        <w:rPr>
          <w:rFonts w:ascii="仿宋_GB2312" w:eastAsia="仿宋_GB2312" w:hAnsi="宋体" w:hint="eastAsia"/>
          <w:sz w:val="28"/>
          <w:szCs w:val="28"/>
        </w:rPr>
        <w:t>月</w:t>
      </w:r>
      <w:r w:rsidRPr="00241C22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3</w:t>
      </w:r>
      <w:r w:rsidRPr="00241C22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：班组长申报表</w:t>
      </w:r>
      <w:r w:rsidRPr="00241C22">
        <w:rPr>
          <w:rFonts w:ascii="仿宋_GB2312" w:eastAsia="仿宋_GB2312" w:hAnsi="宋体" w:hint="eastAsia"/>
          <w:sz w:val="28"/>
          <w:szCs w:val="28"/>
        </w:rPr>
        <w:t>材料送交</w:t>
      </w:r>
      <w:r>
        <w:rPr>
          <w:rFonts w:ascii="仿宋_GB2312" w:eastAsia="仿宋_GB2312" w:hAnsi="宋体" w:hint="eastAsia"/>
          <w:sz w:val="28"/>
          <w:szCs w:val="28"/>
        </w:rPr>
        <w:t>截止</w:t>
      </w:r>
    </w:p>
    <w:p w:rsidR="00E10AB4" w:rsidRDefault="00E10AB4" w:rsidP="00D432F4">
      <w:pPr>
        <w:widowControl/>
        <w:snapToGrid w:val="0"/>
        <w:ind w:leftChars="267" w:left="31680" w:hangingChars="1400" w:firstLine="3168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t>-7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日：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中心领导导论并开展选拔聘任系列工作</w:t>
      </w:r>
    </w:p>
    <w:p w:rsidR="00E10AB4" w:rsidRDefault="00E10AB4" w:rsidP="00D432F4">
      <w:pPr>
        <w:widowControl/>
        <w:snapToGrid w:val="0"/>
        <w:ind w:leftChars="267" w:left="31680" w:hangingChars="1400" w:firstLine="3168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/>
          <w:kern w:val="0"/>
          <w:sz w:val="28"/>
          <w:szCs w:val="28"/>
        </w:rPr>
        <w:t>2018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年</w:t>
      </w:r>
      <w:r>
        <w:rPr>
          <w:rFonts w:ascii="仿宋_GB2312" w:eastAsia="仿宋_GB2312" w:hAnsi="Tahoma" w:cs="Tahoma"/>
          <w:kern w:val="0"/>
          <w:sz w:val="28"/>
          <w:szCs w:val="28"/>
        </w:rPr>
        <w:t>7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月</w:t>
      </w:r>
      <w:r>
        <w:rPr>
          <w:rFonts w:ascii="仿宋_GB2312" w:eastAsia="仿宋_GB2312" w:hAnsi="Tahoma" w:cs="Tahoma"/>
          <w:kern w:val="0"/>
          <w:sz w:val="28"/>
          <w:szCs w:val="28"/>
        </w:rPr>
        <w:t>26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日：基层员工填写基层岗位申报表</w:t>
      </w:r>
    </w:p>
    <w:p w:rsidR="00E10AB4" w:rsidRDefault="00E10AB4" w:rsidP="00D432F4">
      <w:pPr>
        <w:widowControl/>
        <w:snapToGrid w:val="0"/>
        <w:ind w:leftChars="267" w:left="31680" w:hangingChars="1400" w:firstLine="3168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/>
          <w:kern w:val="0"/>
          <w:sz w:val="28"/>
          <w:szCs w:val="28"/>
        </w:rPr>
        <w:t>2018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年</w:t>
      </w:r>
      <w:r>
        <w:rPr>
          <w:rFonts w:ascii="仿宋_GB2312" w:eastAsia="仿宋_GB2312" w:hAnsi="Tahoma" w:cs="Tahoma"/>
          <w:kern w:val="0"/>
          <w:sz w:val="28"/>
          <w:szCs w:val="28"/>
        </w:rPr>
        <w:t>7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月</w:t>
      </w:r>
      <w:r>
        <w:rPr>
          <w:rFonts w:ascii="仿宋_GB2312" w:eastAsia="仿宋_GB2312" w:hAnsi="Tahoma" w:cs="Tahoma"/>
          <w:kern w:val="0"/>
          <w:sz w:val="28"/>
          <w:szCs w:val="28"/>
        </w:rPr>
        <w:t>27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日</w:t>
      </w:r>
      <w:r>
        <w:rPr>
          <w:rFonts w:ascii="仿宋_GB2312" w:eastAsia="仿宋_GB2312" w:hAnsi="Tahoma" w:cs="Tahoma"/>
          <w:kern w:val="0"/>
          <w:sz w:val="28"/>
          <w:szCs w:val="28"/>
        </w:rPr>
        <w:t>-7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月</w:t>
      </w:r>
      <w:r>
        <w:rPr>
          <w:rFonts w:ascii="仿宋_GB2312" w:eastAsia="仿宋_GB2312" w:hAnsi="Tahoma" w:cs="Tahoma"/>
          <w:kern w:val="0"/>
          <w:sz w:val="28"/>
          <w:szCs w:val="28"/>
        </w:rPr>
        <w:t>28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日：中心开展基层岗位申报工作</w:t>
      </w:r>
    </w:p>
    <w:p w:rsidR="00E10AB4" w:rsidRDefault="00E10AB4" w:rsidP="00D432F4">
      <w:pPr>
        <w:widowControl/>
        <w:snapToGrid w:val="0"/>
        <w:ind w:leftChars="267" w:left="31680" w:hangingChars="1400" w:firstLine="31680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/>
          <w:kern w:val="0"/>
          <w:sz w:val="28"/>
          <w:szCs w:val="28"/>
        </w:rPr>
        <w:t>2018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年</w:t>
      </w:r>
      <w:r>
        <w:rPr>
          <w:rFonts w:ascii="仿宋_GB2312" w:eastAsia="仿宋_GB2312" w:hAnsi="Tahoma" w:cs="Tahoma"/>
          <w:kern w:val="0"/>
          <w:sz w:val="28"/>
          <w:szCs w:val="28"/>
        </w:rPr>
        <w:t>7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月</w:t>
      </w:r>
      <w:r>
        <w:rPr>
          <w:rFonts w:ascii="仿宋_GB2312" w:eastAsia="仿宋_GB2312" w:hAnsi="Tahoma" w:cs="Tahoma"/>
          <w:kern w:val="0"/>
          <w:sz w:val="28"/>
          <w:szCs w:val="28"/>
        </w:rPr>
        <w:t>29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日：中心领导班子商讨后上报保障部</w:t>
      </w:r>
    </w:p>
    <w:p w:rsidR="00E10AB4" w:rsidRPr="00A53F2F" w:rsidRDefault="00E10AB4" w:rsidP="00D432F4">
      <w:pPr>
        <w:widowControl/>
        <w:snapToGrid w:val="0"/>
        <w:ind w:leftChars="267" w:left="31680" w:hangingChars="1400" w:firstLine="31680"/>
        <w:rPr>
          <w:rFonts w:ascii="仿宋_GB2312" w:eastAsia="仿宋_GB2312" w:hAnsi="Tahoma" w:cs="Tahoma"/>
          <w:kern w:val="0"/>
          <w:sz w:val="28"/>
          <w:szCs w:val="28"/>
        </w:rPr>
      </w:pPr>
    </w:p>
    <w:p w:rsidR="00E10AB4" w:rsidRPr="0097114E" w:rsidRDefault="00E10AB4" w:rsidP="00D432F4">
      <w:pPr>
        <w:snapToGrid w:val="0"/>
        <w:ind w:firstLineChars="100" w:firstLine="31680"/>
        <w:jc w:val="left"/>
        <w:outlineLvl w:val="0"/>
        <w:rPr>
          <w:rFonts w:asci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>四、未聘人员的分流安置意见</w:t>
      </w:r>
    </w:p>
    <w:p w:rsidR="00E10AB4" w:rsidRPr="00F6353C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 w:rsidRPr="00F6353C">
        <w:rPr>
          <w:rFonts w:ascii="仿宋_GB2312" w:eastAsia="仿宋_GB2312" w:hAnsi="宋体"/>
          <w:sz w:val="28"/>
          <w:szCs w:val="28"/>
        </w:rPr>
        <w:t>1</w:t>
      </w:r>
      <w:r w:rsidRPr="00F6353C">
        <w:rPr>
          <w:rFonts w:ascii="仿宋_GB2312" w:eastAsia="仿宋_GB2312" w:hAnsi="宋体" w:hint="eastAsia"/>
          <w:sz w:val="28"/>
          <w:szCs w:val="28"/>
        </w:rPr>
        <w:t>．中心优先处理</w:t>
      </w:r>
    </w:p>
    <w:p w:rsidR="00E10AB4" w:rsidRPr="00F6353C" w:rsidRDefault="00E10AB4" w:rsidP="00D432F4">
      <w:pPr>
        <w:snapToGrid w:val="0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F6353C">
        <w:rPr>
          <w:rFonts w:ascii="仿宋_GB2312" w:eastAsia="仿宋_GB2312" w:hAnsi="宋体"/>
          <w:sz w:val="28"/>
          <w:szCs w:val="28"/>
        </w:rPr>
        <w:t>2</w:t>
      </w:r>
      <w:r w:rsidRPr="00F6353C">
        <w:rPr>
          <w:rFonts w:ascii="仿宋_GB2312" w:eastAsia="仿宋_GB2312" w:hAnsi="宋体" w:hint="eastAsia"/>
          <w:sz w:val="28"/>
          <w:szCs w:val="28"/>
        </w:rPr>
        <w:t>．</w:t>
      </w:r>
      <w:r w:rsidRPr="00F6353C">
        <w:rPr>
          <w:rFonts w:ascii="仿宋_GB2312" w:eastAsia="仿宋_GB2312" w:hint="eastAsia"/>
          <w:sz w:val="28"/>
          <w:szCs w:val="28"/>
        </w:rPr>
        <w:t>由劳资科协商分配到其他中心</w:t>
      </w:r>
    </w:p>
    <w:p w:rsidR="00E10AB4" w:rsidRPr="00F6353C" w:rsidRDefault="00E10AB4" w:rsidP="00D432F4">
      <w:pPr>
        <w:snapToGrid w:val="0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F6353C">
        <w:rPr>
          <w:rFonts w:ascii="仿宋_GB2312" w:eastAsia="仿宋_GB2312"/>
          <w:sz w:val="28"/>
          <w:szCs w:val="28"/>
        </w:rPr>
        <w:t>3</w:t>
      </w:r>
      <w:r w:rsidRPr="00F6353C">
        <w:rPr>
          <w:rFonts w:ascii="仿宋_GB2312" w:eastAsia="仿宋_GB2312" w:hint="eastAsia"/>
          <w:sz w:val="28"/>
          <w:szCs w:val="28"/>
        </w:rPr>
        <w:t>、下半学期青年公寓完工，未聘人员可分流到青年公寓</w:t>
      </w:r>
    </w:p>
    <w:p w:rsidR="00E10AB4" w:rsidRPr="00F6353C" w:rsidRDefault="00E10AB4" w:rsidP="00D432F4">
      <w:pPr>
        <w:snapToGrid w:val="0"/>
        <w:ind w:firstLineChars="200" w:firstLine="31680"/>
        <w:jc w:val="left"/>
        <w:rPr>
          <w:rFonts w:ascii="仿宋_GB2312" w:eastAsia="仿宋_GB2312"/>
        </w:rPr>
      </w:pPr>
      <w:r w:rsidRPr="00F6353C">
        <w:rPr>
          <w:rFonts w:ascii="仿宋_GB2312" w:eastAsia="仿宋_GB2312"/>
          <w:sz w:val="28"/>
          <w:szCs w:val="28"/>
        </w:rPr>
        <w:t>4</w:t>
      </w:r>
      <w:r w:rsidRPr="00F6353C">
        <w:rPr>
          <w:rFonts w:ascii="仿宋_GB2312" w:eastAsia="仿宋_GB2312" w:hint="eastAsia"/>
          <w:sz w:val="28"/>
          <w:szCs w:val="28"/>
        </w:rPr>
        <w:t>、待岗</w:t>
      </w:r>
    </w:p>
    <w:p w:rsidR="00E10AB4" w:rsidRPr="00F6353C" w:rsidRDefault="00E10AB4">
      <w:pPr>
        <w:rPr>
          <w:rFonts w:ascii="仿宋_GB2312" w:eastAsia="仿宋_GB2312"/>
        </w:rPr>
      </w:pPr>
    </w:p>
    <w:p w:rsidR="00E10AB4" w:rsidRPr="000F2844" w:rsidRDefault="00E10AB4" w:rsidP="00D432F4">
      <w:pPr>
        <w:snapToGrid w:val="0"/>
        <w:ind w:firstLineChars="1822" w:firstLine="31680"/>
        <w:jc w:val="center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中心（盖章）</w:t>
      </w:r>
    </w:p>
    <w:p w:rsidR="00E10AB4" w:rsidRPr="000F2844" w:rsidRDefault="00E10AB4" w:rsidP="00D432F4">
      <w:pPr>
        <w:snapToGrid w:val="0"/>
        <w:ind w:firstLineChars="1822" w:firstLine="31680"/>
        <w:jc w:val="center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年</w:t>
      </w:r>
      <w:r w:rsidRPr="000F2844">
        <w:rPr>
          <w:rFonts w:ascii="仿宋_GB2312" w:eastAsia="仿宋_GB2312" w:hAnsi="宋体"/>
          <w:sz w:val="28"/>
          <w:szCs w:val="28"/>
        </w:rPr>
        <w:t xml:space="preserve">  </w:t>
      </w:r>
      <w:r w:rsidRPr="000F2844">
        <w:rPr>
          <w:rFonts w:ascii="仿宋_GB2312" w:eastAsia="仿宋_GB2312" w:hAnsi="宋体" w:hint="eastAsia"/>
          <w:sz w:val="28"/>
          <w:szCs w:val="28"/>
        </w:rPr>
        <w:t>月</w:t>
      </w:r>
      <w:r w:rsidRPr="000F2844">
        <w:rPr>
          <w:rFonts w:ascii="仿宋_GB2312" w:eastAsia="仿宋_GB2312" w:hAnsi="宋体"/>
          <w:sz w:val="28"/>
          <w:szCs w:val="28"/>
        </w:rPr>
        <w:t xml:space="preserve">  </w:t>
      </w:r>
      <w:r w:rsidRPr="000F2844">
        <w:rPr>
          <w:rFonts w:ascii="仿宋_GB2312" w:eastAsia="仿宋_GB2312" w:hAnsi="宋体" w:hint="eastAsia"/>
          <w:sz w:val="28"/>
          <w:szCs w:val="28"/>
        </w:rPr>
        <w:t>日</w:t>
      </w:r>
    </w:p>
    <w:p w:rsidR="00E10AB4" w:rsidRPr="0097114E" w:rsidRDefault="00E10AB4" w:rsidP="00D432F4">
      <w:pPr>
        <w:snapToGrid w:val="0"/>
        <w:ind w:firstLineChars="200" w:firstLine="31680"/>
        <w:jc w:val="left"/>
        <w:rPr>
          <w:rFonts w:ascii="宋体" w:hAnsi="宋体"/>
          <w:b/>
          <w:sz w:val="28"/>
          <w:szCs w:val="28"/>
        </w:rPr>
      </w:pPr>
      <w:r w:rsidRPr="0097114E">
        <w:rPr>
          <w:rFonts w:ascii="宋体" w:hAnsi="宋体" w:hint="eastAsia"/>
          <w:b/>
          <w:sz w:val="28"/>
          <w:szCs w:val="28"/>
        </w:rPr>
        <w:t>分管部领导审核意见：</w:t>
      </w:r>
      <w:r w:rsidRPr="0097114E">
        <w:rPr>
          <w:rFonts w:ascii="宋体" w:hAnsi="宋体"/>
          <w:b/>
          <w:sz w:val="28"/>
          <w:szCs w:val="28"/>
        </w:rPr>
        <w:t xml:space="preserve"> </w:t>
      </w:r>
    </w:p>
    <w:p w:rsidR="00E10AB4" w:rsidRPr="000F2844" w:rsidRDefault="00E10AB4" w:rsidP="00D432F4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分管部领导签名：</w:t>
      </w:r>
    </w:p>
    <w:p w:rsidR="00E10AB4" w:rsidRDefault="00E10AB4" w:rsidP="00D62522">
      <w:pPr>
        <w:snapToGrid w:val="0"/>
        <w:ind w:firstLineChars="200" w:firstLine="31680"/>
        <w:jc w:val="left"/>
        <w:rPr>
          <w:rFonts w:ascii="仿宋_GB2312" w:eastAsia="仿宋_GB2312" w:hAnsi="宋体"/>
          <w:sz w:val="28"/>
          <w:szCs w:val="28"/>
        </w:rPr>
      </w:pPr>
      <w:r w:rsidRPr="000F2844">
        <w:rPr>
          <w:rFonts w:ascii="仿宋_GB2312" w:eastAsia="仿宋_GB2312" w:hAnsi="宋体" w:hint="eastAsia"/>
          <w:sz w:val="28"/>
          <w:szCs w:val="28"/>
        </w:rPr>
        <w:t>年</w:t>
      </w:r>
      <w:r w:rsidRPr="000F2844">
        <w:rPr>
          <w:rFonts w:ascii="仿宋_GB2312" w:eastAsia="仿宋_GB2312" w:hAnsi="宋体"/>
          <w:sz w:val="28"/>
          <w:szCs w:val="28"/>
        </w:rPr>
        <w:t xml:space="preserve">  </w:t>
      </w:r>
      <w:r w:rsidRPr="000F2844">
        <w:rPr>
          <w:rFonts w:ascii="仿宋_GB2312" w:eastAsia="仿宋_GB2312" w:hAnsi="宋体" w:hint="eastAsia"/>
          <w:sz w:val="28"/>
          <w:szCs w:val="28"/>
        </w:rPr>
        <w:t>月</w:t>
      </w:r>
      <w:r w:rsidRPr="000F2844">
        <w:rPr>
          <w:rFonts w:ascii="仿宋_GB2312" w:eastAsia="仿宋_GB2312" w:hAnsi="宋体"/>
          <w:sz w:val="28"/>
          <w:szCs w:val="28"/>
        </w:rPr>
        <w:t xml:space="preserve">  </w:t>
      </w:r>
      <w:r w:rsidRPr="000F2844">
        <w:rPr>
          <w:rFonts w:ascii="仿宋_GB2312" w:eastAsia="仿宋_GB2312" w:hAnsi="宋体" w:hint="eastAsia"/>
          <w:sz w:val="28"/>
          <w:szCs w:val="28"/>
        </w:rPr>
        <w:t>日</w:t>
      </w:r>
    </w:p>
    <w:sectPr w:rsidR="00E10AB4" w:rsidSect="00D623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B4" w:rsidRDefault="00E10AB4" w:rsidP="00DC7128">
      <w:r>
        <w:separator/>
      </w:r>
    </w:p>
  </w:endnote>
  <w:endnote w:type="continuationSeparator" w:id="0">
    <w:p w:rsidR="00E10AB4" w:rsidRDefault="00E10AB4" w:rsidP="00DC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B4" w:rsidRDefault="00E10AB4" w:rsidP="00DC7128">
      <w:r>
        <w:separator/>
      </w:r>
    </w:p>
  </w:footnote>
  <w:footnote w:type="continuationSeparator" w:id="0">
    <w:p w:rsidR="00E10AB4" w:rsidRDefault="00E10AB4" w:rsidP="00DC7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5E2"/>
    <w:rsid w:val="000012A9"/>
    <w:rsid w:val="00021E94"/>
    <w:rsid w:val="00037A35"/>
    <w:rsid w:val="000D4DDA"/>
    <w:rsid w:val="000F2844"/>
    <w:rsid w:val="000F38FB"/>
    <w:rsid w:val="000F6F2F"/>
    <w:rsid w:val="001D0A24"/>
    <w:rsid w:val="00210F2F"/>
    <w:rsid w:val="0022206C"/>
    <w:rsid w:val="00236920"/>
    <w:rsid w:val="00241C22"/>
    <w:rsid w:val="00280052"/>
    <w:rsid w:val="002B6740"/>
    <w:rsid w:val="00300460"/>
    <w:rsid w:val="003072F4"/>
    <w:rsid w:val="00330611"/>
    <w:rsid w:val="00357F5E"/>
    <w:rsid w:val="003D3A49"/>
    <w:rsid w:val="003E1D80"/>
    <w:rsid w:val="00460A1F"/>
    <w:rsid w:val="00460C05"/>
    <w:rsid w:val="00463FE2"/>
    <w:rsid w:val="00464204"/>
    <w:rsid w:val="004E4C84"/>
    <w:rsid w:val="00510A61"/>
    <w:rsid w:val="00590630"/>
    <w:rsid w:val="005A21FC"/>
    <w:rsid w:val="005E1AE0"/>
    <w:rsid w:val="005E6F30"/>
    <w:rsid w:val="006305E2"/>
    <w:rsid w:val="006646D9"/>
    <w:rsid w:val="0066588A"/>
    <w:rsid w:val="00694583"/>
    <w:rsid w:val="006B5058"/>
    <w:rsid w:val="006B6839"/>
    <w:rsid w:val="00703F3C"/>
    <w:rsid w:val="00760B0F"/>
    <w:rsid w:val="007E207D"/>
    <w:rsid w:val="00817451"/>
    <w:rsid w:val="00836894"/>
    <w:rsid w:val="008932CB"/>
    <w:rsid w:val="008A4E11"/>
    <w:rsid w:val="009065D2"/>
    <w:rsid w:val="0097114E"/>
    <w:rsid w:val="009749CA"/>
    <w:rsid w:val="009B52C6"/>
    <w:rsid w:val="00A37E51"/>
    <w:rsid w:val="00A50DDB"/>
    <w:rsid w:val="00A53F2F"/>
    <w:rsid w:val="00A54639"/>
    <w:rsid w:val="00AA5C52"/>
    <w:rsid w:val="00B72D30"/>
    <w:rsid w:val="00C11619"/>
    <w:rsid w:val="00C32336"/>
    <w:rsid w:val="00C94D08"/>
    <w:rsid w:val="00CA2EE9"/>
    <w:rsid w:val="00CB6F78"/>
    <w:rsid w:val="00D432F4"/>
    <w:rsid w:val="00D47993"/>
    <w:rsid w:val="00D6239A"/>
    <w:rsid w:val="00D62522"/>
    <w:rsid w:val="00DC7128"/>
    <w:rsid w:val="00DF62F3"/>
    <w:rsid w:val="00E10AB4"/>
    <w:rsid w:val="00EA0EFF"/>
    <w:rsid w:val="00EA523E"/>
    <w:rsid w:val="00EA6F9A"/>
    <w:rsid w:val="00F6353C"/>
    <w:rsid w:val="00F76286"/>
    <w:rsid w:val="00FA233B"/>
    <w:rsid w:val="00FB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05E2"/>
    <w:pPr>
      <w:ind w:firstLineChars="200" w:firstLine="420"/>
    </w:pPr>
  </w:style>
  <w:style w:type="table" w:styleId="TableGrid">
    <w:name w:val="Table Grid"/>
    <w:basedOn w:val="TableNormal"/>
    <w:uiPriority w:val="99"/>
    <w:rsid w:val="00A37E5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11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14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C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1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7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7128"/>
    <w:rPr>
      <w:rFonts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072F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B4A9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2</Pages>
  <Words>194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后勤保障部××中心基层一般岗位聘任工作方案（模板）</dc:title>
  <dc:subject/>
  <dc:creator>系统管理员</dc:creator>
  <cp:keywords/>
  <dc:description/>
  <cp:lastModifiedBy>系统管理员</cp:lastModifiedBy>
  <cp:revision>33</cp:revision>
  <cp:lastPrinted>2018-07-26T04:00:00Z</cp:lastPrinted>
  <dcterms:created xsi:type="dcterms:W3CDTF">2018-07-24T02:04:00Z</dcterms:created>
  <dcterms:modified xsi:type="dcterms:W3CDTF">2018-07-26T06:31:00Z</dcterms:modified>
</cp:coreProperties>
</file>